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3F7F" w:rsidRDefault="00CC3F7F" w:rsidP="00CC3F7F">
      <w:pPr>
        <w:jc w:val="center"/>
        <w:rPr>
          <w:sz w:val="28"/>
          <w:szCs w:val="28"/>
        </w:rPr>
      </w:pPr>
    </w:p>
    <w:p w:rsidR="00CC3F7F" w:rsidRDefault="00CC3F7F" w:rsidP="00CC3F7F">
      <w:pPr>
        <w:jc w:val="center"/>
        <w:rPr>
          <w:sz w:val="28"/>
          <w:szCs w:val="28"/>
        </w:rPr>
      </w:pPr>
    </w:p>
    <w:p w:rsidR="00CC3F7F" w:rsidRPr="006A2DD2" w:rsidRDefault="00E808DA" w:rsidP="00A243CD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CC3F7F" w:rsidRPr="006A2DD2">
        <w:rPr>
          <w:sz w:val="28"/>
          <w:szCs w:val="28"/>
        </w:rPr>
        <w:t>рограмма</w:t>
      </w:r>
    </w:p>
    <w:p w:rsidR="00CC3F7F" w:rsidRPr="006A2DD2" w:rsidRDefault="00CC3F7F" w:rsidP="00A243CD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в</w:t>
      </w:r>
      <w:r w:rsidRPr="006A2DD2">
        <w:rPr>
          <w:sz w:val="28"/>
          <w:szCs w:val="28"/>
        </w:rPr>
        <w:t xml:space="preserve">неурочной </w:t>
      </w:r>
      <w:r>
        <w:rPr>
          <w:sz w:val="28"/>
          <w:szCs w:val="28"/>
        </w:rPr>
        <w:t xml:space="preserve">деятельности курса гражданско-патриотического </w:t>
      </w:r>
      <w:r w:rsidRPr="006A2DD2">
        <w:rPr>
          <w:sz w:val="28"/>
          <w:szCs w:val="28"/>
        </w:rPr>
        <w:t>направления</w:t>
      </w:r>
      <w:r>
        <w:rPr>
          <w:sz w:val="28"/>
          <w:szCs w:val="28"/>
        </w:rPr>
        <w:t xml:space="preserve"> «Гражданин ХХ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века» музея Ю</w:t>
      </w:r>
      <w:r w:rsidRPr="006A2DD2">
        <w:rPr>
          <w:sz w:val="28"/>
          <w:szCs w:val="28"/>
        </w:rPr>
        <w:t>.</w:t>
      </w:r>
      <w:r w:rsidR="00E808DA">
        <w:rPr>
          <w:sz w:val="28"/>
          <w:szCs w:val="28"/>
        </w:rPr>
        <w:t xml:space="preserve">А. </w:t>
      </w:r>
      <w:r w:rsidRPr="006A2DD2">
        <w:rPr>
          <w:sz w:val="28"/>
          <w:szCs w:val="28"/>
        </w:rPr>
        <w:t>Адрианова</w:t>
      </w:r>
    </w:p>
    <w:p w:rsidR="00CC3F7F" w:rsidRDefault="00CC3F7F" w:rsidP="00A243CD">
      <w:pPr>
        <w:spacing w:line="360" w:lineRule="auto"/>
        <w:rPr>
          <w:sz w:val="28"/>
          <w:szCs w:val="28"/>
        </w:rPr>
      </w:pPr>
    </w:p>
    <w:p w:rsidR="00CC3F7F" w:rsidRPr="00DE3A16" w:rsidRDefault="00CC3F7F" w:rsidP="00A243CD">
      <w:pPr>
        <w:widowControl w:val="0"/>
        <w:suppressAutoHyphens/>
        <w:spacing w:line="360" w:lineRule="auto"/>
        <w:rPr>
          <w:rFonts w:eastAsia="WenQuanYi Micro Hei"/>
          <w:kern w:val="1"/>
          <w:sz w:val="28"/>
          <w:szCs w:val="28"/>
          <w:lang w:eastAsia="hi-IN" w:bidi="hi-IN"/>
        </w:rPr>
      </w:pPr>
      <w:r>
        <w:rPr>
          <w:rFonts w:eastAsia="WenQuanYi Micro Hei"/>
          <w:kern w:val="1"/>
          <w:sz w:val="28"/>
          <w:szCs w:val="28"/>
          <w:lang w:eastAsia="hi-IN" w:bidi="hi-IN"/>
        </w:rPr>
        <w:t>Направленность: гражданско-патриотическая</w:t>
      </w:r>
    </w:p>
    <w:p w:rsidR="00CC3F7F" w:rsidRPr="00E663D6" w:rsidRDefault="00CC3F7F" w:rsidP="00A243CD">
      <w:pPr>
        <w:spacing w:line="360" w:lineRule="auto"/>
        <w:rPr>
          <w:bCs/>
          <w:noProof/>
          <w:sz w:val="28"/>
          <w:szCs w:val="28"/>
        </w:rPr>
      </w:pPr>
      <w:r w:rsidRPr="00E663D6">
        <w:rPr>
          <w:bCs/>
          <w:noProof/>
          <w:sz w:val="28"/>
          <w:szCs w:val="28"/>
        </w:rPr>
        <w:t xml:space="preserve">Срок </w:t>
      </w:r>
      <w:r w:rsidRPr="008C5E09">
        <w:rPr>
          <w:bCs/>
          <w:noProof/>
          <w:sz w:val="28"/>
          <w:szCs w:val="28"/>
        </w:rPr>
        <w:t xml:space="preserve">реализации:  1 год    </w:t>
      </w:r>
    </w:p>
    <w:p w:rsidR="00CC3F7F" w:rsidRPr="00A329F1" w:rsidRDefault="00A243CD" w:rsidP="00A243CD">
      <w:pPr>
        <w:spacing w:line="360" w:lineRule="auto"/>
        <w:rPr>
          <w:bCs/>
          <w:noProof/>
          <w:sz w:val="28"/>
          <w:szCs w:val="28"/>
        </w:rPr>
      </w:pPr>
      <w:r>
        <w:rPr>
          <w:bCs/>
          <w:noProof/>
          <w:sz w:val="28"/>
          <w:szCs w:val="28"/>
        </w:rPr>
        <w:t>Возраст детей: 11-17</w:t>
      </w:r>
      <w:r w:rsidR="00CC3F7F" w:rsidRPr="00E663D6">
        <w:rPr>
          <w:bCs/>
          <w:noProof/>
          <w:sz w:val="28"/>
          <w:szCs w:val="28"/>
        </w:rPr>
        <w:t xml:space="preserve"> лет</w:t>
      </w:r>
    </w:p>
    <w:p w:rsidR="00CC3F7F" w:rsidRPr="00E808DA" w:rsidRDefault="00E808DA" w:rsidP="00A243CD">
      <w:pPr>
        <w:spacing w:line="360" w:lineRule="auto"/>
        <w:rPr>
          <w:sz w:val="28"/>
          <w:szCs w:val="28"/>
        </w:rPr>
      </w:pPr>
      <w:r w:rsidRPr="00E808DA">
        <w:rPr>
          <w:sz w:val="28"/>
          <w:szCs w:val="28"/>
        </w:rPr>
        <w:t xml:space="preserve">Автор-разработчик: </w:t>
      </w:r>
      <w:r>
        <w:rPr>
          <w:sz w:val="28"/>
          <w:szCs w:val="28"/>
        </w:rPr>
        <w:t xml:space="preserve">Кузнецова С.В., </w:t>
      </w:r>
      <w:r w:rsidRPr="00E808DA">
        <w:rPr>
          <w:sz w:val="28"/>
          <w:szCs w:val="28"/>
        </w:rPr>
        <w:t>учитель русского языка и литературы</w:t>
      </w:r>
      <w:r>
        <w:rPr>
          <w:sz w:val="28"/>
          <w:szCs w:val="28"/>
        </w:rPr>
        <w:t>, руководитель филиала музея Ю.А. Адрианова</w:t>
      </w:r>
    </w:p>
    <w:p w:rsidR="00CC3F7F" w:rsidRDefault="00E808DA" w:rsidP="00CC3F7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C3F7F" w:rsidRPr="002A17AB" w:rsidRDefault="00CC3F7F" w:rsidP="00CC3F7F">
      <w:pPr>
        <w:jc w:val="center"/>
        <w:rPr>
          <w:sz w:val="28"/>
          <w:szCs w:val="28"/>
        </w:rPr>
      </w:pPr>
      <w:r w:rsidRPr="00E93AF6">
        <w:rPr>
          <w:rFonts w:eastAsiaTheme="minorHAnsi"/>
          <w:color w:val="000000"/>
          <w:sz w:val="28"/>
          <w:szCs w:val="28"/>
          <w:lang w:eastAsia="en-US"/>
        </w:rPr>
        <w:t>Пояснительная записка</w:t>
      </w:r>
    </w:p>
    <w:p w:rsidR="00CC3F7F" w:rsidRPr="00E93AF6" w:rsidRDefault="00CC3F7F" w:rsidP="00CC3F7F">
      <w:pPr>
        <w:autoSpaceDE w:val="0"/>
        <w:autoSpaceDN w:val="0"/>
        <w:adjustRightInd w:val="0"/>
        <w:jc w:val="center"/>
        <w:rPr>
          <w:rFonts w:eastAsiaTheme="minorHAnsi"/>
          <w:color w:val="000000"/>
          <w:sz w:val="28"/>
          <w:szCs w:val="28"/>
          <w:lang w:eastAsia="en-US"/>
        </w:rPr>
      </w:pPr>
    </w:p>
    <w:p w:rsidR="00CC3F7F" w:rsidRPr="004E5395" w:rsidRDefault="00CC3F7F" w:rsidP="00CC3F7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93AF6">
        <w:rPr>
          <w:rFonts w:eastAsiaTheme="minorHAnsi"/>
          <w:sz w:val="28"/>
          <w:szCs w:val="28"/>
          <w:lang w:eastAsia="en-US"/>
        </w:rPr>
        <w:t>Рабочая программа</w:t>
      </w:r>
      <w:r>
        <w:rPr>
          <w:rFonts w:eastAsiaTheme="minorHAnsi"/>
          <w:sz w:val="28"/>
          <w:szCs w:val="28"/>
          <w:lang w:eastAsia="en-US"/>
        </w:rPr>
        <w:t xml:space="preserve"> «Музей </w:t>
      </w:r>
      <w:r w:rsidRPr="004E5395">
        <w:rPr>
          <w:rFonts w:eastAsiaTheme="minorHAnsi"/>
          <w:sz w:val="28"/>
          <w:szCs w:val="28"/>
          <w:lang w:eastAsia="en-US"/>
        </w:rPr>
        <w:t>Ю.А.</w:t>
      </w:r>
      <w:r w:rsidR="00A243CD">
        <w:rPr>
          <w:rFonts w:eastAsiaTheme="minorHAnsi"/>
          <w:sz w:val="28"/>
          <w:szCs w:val="28"/>
          <w:lang w:eastAsia="en-US"/>
        </w:rPr>
        <w:t xml:space="preserve"> </w:t>
      </w:r>
      <w:r w:rsidRPr="004E5395">
        <w:rPr>
          <w:rFonts w:eastAsiaTheme="minorHAnsi"/>
          <w:sz w:val="28"/>
          <w:szCs w:val="28"/>
          <w:lang w:eastAsia="en-US"/>
        </w:rPr>
        <w:t>Адрианова» реализует гражданско-патриотическое направление</w:t>
      </w:r>
      <w:r>
        <w:rPr>
          <w:rFonts w:eastAsiaTheme="minorHAnsi"/>
          <w:sz w:val="28"/>
          <w:szCs w:val="28"/>
          <w:lang w:eastAsia="en-US"/>
        </w:rPr>
        <w:t xml:space="preserve"> «Гражданин ХХ</w:t>
      </w:r>
      <w:r>
        <w:rPr>
          <w:rFonts w:eastAsiaTheme="minorHAnsi"/>
          <w:sz w:val="28"/>
          <w:szCs w:val="28"/>
          <w:lang w:val="en-US" w:eastAsia="en-US"/>
        </w:rPr>
        <w:t>I</w:t>
      </w:r>
      <w:r>
        <w:rPr>
          <w:rFonts w:eastAsiaTheme="minorHAnsi"/>
          <w:sz w:val="28"/>
          <w:szCs w:val="28"/>
          <w:lang w:eastAsia="en-US"/>
        </w:rPr>
        <w:t xml:space="preserve"> века» </w:t>
      </w:r>
      <w:r w:rsidRPr="004E5395">
        <w:rPr>
          <w:rFonts w:eastAsiaTheme="minorHAnsi"/>
          <w:sz w:val="28"/>
          <w:szCs w:val="28"/>
          <w:lang w:eastAsia="en-US"/>
        </w:rPr>
        <w:t>во</w:t>
      </w:r>
      <w:r w:rsidRPr="00E93AF6">
        <w:rPr>
          <w:rFonts w:eastAsiaTheme="minorHAnsi"/>
          <w:sz w:val="28"/>
          <w:szCs w:val="28"/>
          <w:lang w:eastAsia="en-US"/>
        </w:rPr>
        <w:t xml:space="preserve"> внеуро</w:t>
      </w:r>
      <w:r w:rsidRPr="004E5395">
        <w:rPr>
          <w:rFonts w:eastAsiaTheme="minorHAnsi"/>
          <w:sz w:val="28"/>
          <w:szCs w:val="28"/>
          <w:lang w:eastAsia="en-US"/>
        </w:rPr>
        <w:t xml:space="preserve">чной деятельности. Главное назначение данной программы - </w:t>
      </w:r>
      <w:r w:rsidRPr="00E93AF6">
        <w:rPr>
          <w:rFonts w:eastAsiaTheme="minorHAnsi"/>
          <w:sz w:val="28"/>
          <w:szCs w:val="28"/>
          <w:lang w:eastAsia="en-US"/>
        </w:rPr>
        <w:t>формирование у подростков духовной нравственности, гражданской ответстве</w:t>
      </w:r>
      <w:r w:rsidRPr="004E5395">
        <w:rPr>
          <w:rFonts w:eastAsiaTheme="minorHAnsi"/>
          <w:sz w:val="28"/>
          <w:szCs w:val="28"/>
          <w:lang w:eastAsia="en-US"/>
        </w:rPr>
        <w:t>нности и воспитание патриотизма.</w:t>
      </w:r>
    </w:p>
    <w:p w:rsidR="00CC3F7F" w:rsidRPr="004E5395" w:rsidRDefault="00CC3F7F" w:rsidP="00CC3F7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E5395">
        <w:rPr>
          <w:rFonts w:eastAsiaTheme="minorHAnsi"/>
          <w:sz w:val="28"/>
          <w:szCs w:val="28"/>
          <w:lang w:eastAsia="en-US"/>
        </w:rPr>
        <w:t>Программа «Музе</w:t>
      </w:r>
      <w:r>
        <w:rPr>
          <w:rFonts w:eastAsiaTheme="minorHAnsi"/>
          <w:sz w:val="28"/>
          <w:szCs w:val="28"/>
          <w:lang w:eastAsia="en-US"/>
        </w:rPr>
        <w:t xml:space="preserve">й </w:t>
      </w:r>
      <w:r w:rsidRPr="004E5395">
        <w:rPr>
          <w:rFonts w:eastAsiaTheme="minorHAnsi"/>
          <w:sz w:val="28"/>
          <w:szCs w:val="28"/>
          <w:lang w:eastAsia="en-US"/>
        </w:rPr>
        <w:t>Ю.А.</w:t>
      </w:r>
      <w:r w:rsidR="00A243CD">
        <w:rPr>
          <w:rFonts w:eastAsiaTheme="minorHAnsi"/>
          <w:sz w:val="28"/>
          <w:szCs w:val="28"/>
          <w:lang w:eastAsia="en-US"/>
        </w:rPr>
        <w:t xml:space="preserve"> </w:t>
      </w:r>
      <w:r w:rsidRPr="004E5395">
        <w:rPr>
          <w:rFonts w:eastAsiaTheme="minorHAnsi"/>
          <w:sz w:val="28"/>
          <w:szCs w:val="28"/>
          <w:lang w:eastAsia="en-US"/>
        </w:rPr>
        <w:t>Адрианова» носит литературно</w:t>
      </w:r>
      <w:r w:rsidRPr="00E93AF6">
        <w:rPr>
          <w:rFonts w:eastAsiaTheme="minorHAnsi"/>
          <w:sz w:val="28"/>
          <w:szCs w:val="28"/>
          <w:lang w:eastAsia="en-US"/>
        </w:rPr>
        <w:t>-краеве</w:t>
      </w:r>
      <w:r>
        <w:rPr>
          <w:rFonts w:eastAsiaTheme="minorHAnsi"/>
          <w:sz w:val="28"/>
          <w:szCs w:val="28"/>
          <w:lang w:eastAsia="en-US"/>
        </w:rPr>
        <w:t xml:space="preserve">дческий ориентирующий характер. </w:t>
      </w:r>
      <w:r w:rsidRPr="00E93AF6">
        <w:rPr>
          <w:rFonts w:eastAsiaTheme="minorHAnsi"/>
          <w:sz w:val="28"/>
          <w:szCs w:val="28"/>
          <w:lang w:eastAsia="en-US"/>
        </w:rPr>
        <w:t xml:space="preserve">Занятия предполагают многообразие информации, расширяющей содержание материалов таких учебных курсов как </w:t>
      </w:r>
      <w:r w:rsidRPr="004E5395">
        <w:rPr>
          <w:rFonts w:eastAsiaTheme="minorHAnsi"/>
          <w:sz w:val="28"/>
          <w:szCs w:val="28"/>
          <w:lang w:eastAsia="en-US"/>
        </w:rPr>
        <w:t xml:space="preserve">литература, краеведение, история, обществознание </w:t>
      </w:r>
      <w:r w:rsidRPr="00E93AF6">
        <w:rPr>
          <w:rFonts w:eastAsiaTheme="minorHAnsi"/>
          <w:sz w:val="28"/>
          <w:szCs w:val="28"/>
          <w:lang w:eastAsia="en-US"/>
        </w:rPr>
        <w:t xml:space="preserve">и др. </w:t>
      </w:r>
      <w:r>
        <w:rPr>
          <w:rFonts w:eastAsiaTheme="minorHAnsi"/>
          <w:sz w:val="28"/>
          <w:szCs w:val="28"/>
          <w:lang w:eastAsia="en-US"/>
        </w:rPr>
        <w:t>М</w:t>
      </w:r>
      <w:r w:rsidRPr="00E93AF6">
        <w:rPr>
          <w:rFonts w:eastAsiaTheme="minorHAnsi"/>
          <w:sz w:val="28"/>
          <w:szCs w:val="28"/>
          <w:lang w:eastAsia="en-US"/>
        </w:rPr>
        <w:t xml:space="preserve">узейная среда и музейный предмет обладают большими возможностями эмоционального воздействия в </w:t>
      </w:r>
      <w:r w:rsidRPr="004E5395">
        <w:rPr>
          <w:rFonts w:eastAsiaTheme="minorHAnsi"/>
          <w:sz w:val="28"/>
          <w:szCs w:val="28"/>
          <w:lang w:eastAsia="en-US"/>
        </w:rPr>
        <w:t>гражданском и нравственном воспитании.</w:t>
      </w:r>
    </w:p>
    <w:p w:rsidR="00CC3F7F" w:rsidRPr="004E5395" w:rsidRDefault="00CC3F7F" w:rsidP="00CC3F7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11DE4">
        <w:rPr>
          <w:rFonts w:eastAsiaTheme="minorHAnsi"/>
          <w:b/>
          <w:sz w:val="28"/>
          <w:szCs w:val="28"/>
          <w:lang w:eastAsia="en-US"/>
        </w:rPr>
        <w:t>Програ</w:t>
      </w:r>
      <w:r>
        <w:rPr>
          <w:rFonts w:eastAsiaTheme="minorHAnsi"/>
          <w:b/>
          <w:sz w:val="28"/>
          <w:szCs w:val="28"/>
          <w:lang w:eastAsia="en-US"/>
        </w:rPr>
        <w:t>мма рассчитана на учащихся 11-17</w:t>
      </w:r>
      <w:r w:rsidRPr="00511DE4">
        <w:rPr>
          <w:rFonts w:eastAsiaTheme="minorHAnsi"/>
          <w:b/>
          <w:sz w:val="28"/>
          <w:szCs w:val="28"/>
          <w:lang w:eastAsia="en-US"/>
        </w:rPr>
        <w:t xml:space="preserve"> лет</w:t>
      </w:r>
      <w:r w:rsidRPr="004E5395">
        <w:rPr>
          <w:rFonts w:eastAsiaTheme="minorHAnsi"/>
          <w:sz w:val="28"/>
          <w:szCs w:val="28"/>
          <w:lang w:eastAsia="en-US"/>
        </w:rPr>
        <w:t>.</w:t>
      </w:r>
    </w:p>
    <w:p w:rsidR="00CC3F7F" w:rsidRPr="00C95F03" w:rsidRDefault="00CC3F7F" w:rsidP="00CC3F7F">
      <w:pPr>
        <w:spacing w:line="360" w:lineRule="auto"/>
        <w:jc w:val="both"/>
        <w:rPr>
          <w:b/>
          <w:bCs/>
          <w:sz w:val="28"/>
          <w:szCs w:val="28"/>
        </w:rPr>
      </w:pPr>
      <w:r w:rsidRPr="004E5395">
        <w:rPr>
          <w:rFonts w:eastAsiaTheme="minorHAnsi"/>
          <w:sz w:val="28"/>
          <w:szCs w:val="28"/>
          <w:lang w:eastAsia="en-US"/>
        </w:rPr>
        <w:t xml:space="preserve">Занятия </w:t>
      </w:r>
      <w:r w:rsidRPr="004E5395">
        <w:rPr>
          <w:bCs/>
          <w:sz w:val="28"/>
          <w:szCs w:val="28"/>
        </w:rPr>
        <w:t xml:space="preserve">являются тематическими и определены структурой проведения, частота проведения </w:t>
      </w:r>
      <w:r w:rsidRPr="004E5395">
        <w:rPr>
          <w:b/>
          <w:bCs/>
          <w:sz w:val="28"/>
          <w:szCs w:val="28"/>
        </w:rPr>
        <w:t>1 час в неделю в объеме 34 часа в год.</w:t>
      </w:r>
    </w:p>
    <w:p w:rsidR="00CC3F7F" w:rsidRPr="00C95F03" w:rsidRDefault="00CC3F7F" w:rsidP="00CC3F7F">
      <w:pPr>
        <w:spacing w:line="360" w:lineRule="auto"/>
        <w:ind w:firstLine="567"/>
        <w:jc w:val="both"/>
        <w:rPr>
          <w:b/>
          <w:bCs/>
          <w:sz w:val="28"/>
          <w:szCs w:val="28"/>
          <w:highlight w:val="yellow"/>
        </w:rPr>
      </w:pPr>
      <w:r w:rsidRPr="00C95F03">
        <w:rPr>
          <w:b/>
          <w:color w:val="000000" w:themeColor="text1"/>
          <w:sz w:val="28"/>
          <w:szCs w:val="28"/>
        </w:rPr>
        <w:t xml:space="preserve">Актуальность </w:t>
      </w:r>
      <w:r w:rsidRPr="00C95F03">
        <w:rPr>
          <w:color w:val="000000" w:themeColor="text1"/>
          <w:sz w:val="28"/>
          <w:szCs w:val="28"/>
        </w:rPr>
        <w:t xml:space="preserve">программы определена тем, что одной из важнейших задач образования в настоящее время является освоение детьми духовных ценностей, накопленных человечеством, в том числе лучшими представителями родного края. </w:t>
      </w:r>
      <w:r w:rsidRPr="00C95F03">
        <w:rPr>
          <w:sz w:val="28"/>
          <w:szCs w:val="28"/>
          <w:shd w:val="clear" w:color="auto" w:fill="FFFFFF"/>
        </w:rPr>
        <w:t xml:space="preserve">Передача культурного опыта через </w:t>
      </w:r>
      <w:r w:rsidRPr="00C95F03">
        <w:rPr>
          <w:sz w:val="28"/>
          <w:szCs w:val="28"/>
          <w:shd w:val="clear" w:color="auto" w:fill="FFFFFF"/>
        </w:rPr>
        <w:lastRenderedPageBreak/>
        <w:t>педагогический процесс в условиях музейной среды –</w:t>
      </w:r>
      <w:r>
        <w:rPr>
          <w:sz w:val="28"/>
          <w:szCs w:val="28"/>
          <w:shd w:val="clear" w:color="auto" w:fill="FFFFFF"/>
        </w:rPr>
        <w:t xml:space="preserve"> один</w:t>
      </w:r>
      <w:r w:rsidRPr="00C95F03">
        <w:rPr>
          <w:sz w:val="28"/>
          <w:szCs w:val="28"/>
          <w:shd w:val="clear" w:color="auto" w:fill="FFFFFF"/>
        </w:rPr>
        <w:t xml:space="preserve"> из </w:t>
      </w:r>
      <w:r>
        <w:rPr>
          <w:sz w:val="28"/>
          <w:szCs w:val="28"/>
          <w:shd w:val="clear" w:color="auto" w:fill="FFFFFF"/>
        </w:rPr>
        <w:t>способов создания образовательного пространства, обеспечивающего личностную, профессиональную и социальную успешность обучающихся.</w:t>
      </w:r>
    </w:p>
    <w:p w:rsidR="00CC3F7F" w:rsidRDefault="00CC3F7F" w:rsidP="00CC3F7F">
      <w:pPr>
        <w:spacing w:line="360" w:lineRule="auto"/>
        <w:ind w:right="57" w:firstLine="567"/>
        <w:jc w:val="both"/>
        <w:rPr>
          <w:sz w:val="28"/>
          <w:szCs w:val="28"/>
        </w:rPr>
      </w:pPr>
      <w:r w:rsidRPr="00426583">
        <w:rPr>
          <w:b/>
          <w:sz w:val="28"/>
          <w:szCs w:val="28"/>
        </w:rPr>
        <w:t xml:space="preserve">Новизна </w:t>
      </w:r>
      <w:r w:rsidRPr="00426583">
        <w:rPr>
          <w:sz w:val="28"/>
          <w:szCs w:val="28"/>
        </w:rPr>
        <w:t>программы в том, что гражданское</w:t>
      </w:r>
      <w:r>
        <w:rPr>
          <w:sz w:val="28"/>
          <w:szCs w:val="28"/>
        </w:rPr>
        <w:t xml:space="preserve"> и патриотическое воспитание </w:t>
      </w:r>
      <w:r w:rsidRPr="00E12F75">
        <w:rPr>
          <w:sz w:val="28"/>
          <w:szCs w:val="28"/>
        </w:rPr>
        <w:t>учащихся средст</w:t>
      </w:r>
      <w:r>
        <w:rPr>
          <w:sz w:val="28"/>
          <w:szCs w:val="28"/>
        </w:rPr>
        <w:t>вами музейной педагогики связано</w:t>
      </w:r>
      <w:r w:rsidRPr="00E12F75">
        <w:rPr>
          <w:sz w:val="28"/>
          <w:szCs w:val="28"/>
        </w:rPr>
        <w:t xml:space="preserve"> с формированием музейно-визуальной компетентности школьников. Именно она позволяет осуществлять музейно-коммуникационный анализ на основе широкого круга знаний об элементах зрительного образа, средствах и приемах композиционного решения экспозиции, ценности, свойств музейного предмета и его функций в экспозиции, а также знаний об отображаемом экспозицией явлении. Гражданское воспитание школьников средствами музейной педагогики позволяет полноценно и эффективно</w:t>
      </w:r>
      <w:r w:rsidR="00A62F16">
        <w:rPr>
          <w:sz w:val="28"/>
          <w:szCs w:val="28"/>
        </w:rPr>
        <w:t xml:space="preserve"> влиять на процесс формирования </w:t>
      </w:r>
      <w:bookmarkStart w:id="0" w:name="_GoBack"/>
      <w:bookmarkEnd w:id="0"/>
      <w:r w:rsidRPr="00E12F75">
        <w:rPr>
          <w:sz w:val="28"/>
          <w:szCs w:val="28"/>
        </w:rPr>
        <w:t xml:space="preserve">мотивационно-ценностного, интеллектуального, </w:t>
      </w:r>
      <w:proofErr w:type="spellStart"/>
      <w:r w:rsidRPr="00E12F75">
        <w:rPr>
          <w:sz w:val="28"/>
          <w:szCs w:val="28"/>
        </w:rPr>
        <w:t>деятельностного</w:t>
      </w:r>
      <w:proofErr w:type="spellEnd"/>
      <w:r w:rsidRPr="00E12F75">
        <w:rPr>
          <w:sz w:val="28"/>
          <w:szCs w:val="28"/>
        </w:rPr>
        <w:t>, эмоционально-волевого компонентов гражданственности.</w:t>
      </w:r>
    </w:p>
    <w:p w:rsidR="00CC3F7F" w:rsidRPr="00426583" w:rsidRDefault="00CC3F7F" w:rsidP="00CC3F7F">
      <w:pPr>
        <w:spacing w:line="360" w:lineRule="auto"/>
        <w:ind w:right="57" w:firstLine="567"/>
        <w:jc w:val="both"/>
        <w:rPr>
          <w:color w:val="000000" w:themeColor="text1"/>
        </w:rPr>
      </w:pPr>
      <w:r>
        <w:rPr>
          <w:sz w:val="28"/>
          <w:szCs w:val="28"/>
        </w:rPr>
        <w:t xml:space="preserve"> </w:t>
      </w:r>
      <w:r w:rsidRPr="00674A01">
        <w:rPr>
          <w:sz w:val="28"/>
          <w:szCs w:val="28"/>
        </w:rPr>
        <w:t xml:space="preserve">Основная задача школы - помочь ребенку разобраться в изменениях общества, стать человеком, умеющим войти в это общество и жить в нём, принося пользу обществу, основываясь на твердых нравственных </w:t>
      </w:r>
      <w:r>
        <w:rPr>
          <w:sz w:val="28"/>
          <w:szCs w:val="28"/>
        </w:rPr>
        <w:t xml:space="preserve">и гражданских </w:t>
      </w:r>
      <w:r w:rsidRPr="00674A01">
        <w:rPr>
          <w:sz w:val="28"/>
          <w:szCs w:val="28"/>
        </w:rPr>
        <w:t>позициях.</w:t>
      </w:r>
      <w:r>
        <w:t xml:space="preserve"> </w:t>
      </w:r>
      <w:r>
        <w:rPr>
          <w:rFonts w:eastAsiaTheme="minorHAnsi"/>
          <w:sz w:val="28"/>
          <w:szCs w:val="28"/>
          <w:shd w:val="clear" w:color="auto" w:fill="FFFFFF"/>
          <w:lang w:eastAsia="en-US"/>
        </w:rPr>
        <w:t>Музейная педагогика позволяет воспитывать</w:t>
      </w:r>
      <w:r w:rsidRPr="00C95F03">
        <w:rPr>
          <w:rFonts w:eastAsiaTheme="minorHAnsi"/>
          <w:sz w:val="28"/>
          <w:szCs w:val="28"/>
          <w:shd w:val="clear" w:color="auto" w:fill="FFFFFF"/>
          <w:lang w:eastAsia="en-US"/>
        </w:rPr>
        <w:t xml:space="preserve"> ряд важных качеств личности</w:t>
      </w:r>
      <w:r>
        <w:rPr>
          <w:rFonts w:eastAsiaTheme="minorHAnsi"/>
          <w:sz w:val="28"/>
          <w:szCs w:val="28"/>
          <w:shd w:val="clear" w:color="auto" w:fill="FFFFFF"/>
          <w:lang w:eastAsia="en-US"/>
        </w:rPr>
        <w:t xml:space="preserve"> и гражданина</w:t>
      </w:r>
      <w:r w:rsidRPr="003A5340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ХХ</w:t>
      </w:r>
      <w:r>
        <w:rPr>
          <w:rFonts w:eastAsiaTheme="minorHAnsi"/>
          <w:sz w:val="28"/>
          <w:szCs w:val="28"/>
          <w:lang w:val="en-US" w:eastAsia="en-US"/>
        </w:rPr>
        <w:t>I</w:t>
      </w:r>
      <w:r>
        <w:rPr>
          <w:rFonts w:eastAsiaTheme="minorHAnsi"/>
          <w:sz w:val="28"/>
          <w:szCs w:val="28"/>
          <w:lang w:eastAsia="en-US"/>
        </w:rPr>
        <w:t xml:space="preserve"> века</w:t>
      </w:r>
      <w:r w:rsidRPr="00C95F03">
        <w:rPr>
          <w:rFonts w:eastAsiaTheme="minorHAnsi"/>
          <w:sz w:val="28"/>
          <w:szCs w:val="28"/>
          <w:shd w:val="clear" w:color="auto" w:fill="FFFFFF"/>
          <w:lang w:eastAsia="en-US"/>
        </w:rPr>
        <w:t>: развитие нравственной культуры; воспитание исторического и национального самосознания; формирование художественно-эстетической культуры; становление духовной лич</w:t>
      </w:r>
      <w:r>
        <w:rPr>
          <w:rFonts w:eastAsiaTheme="minorHAnsi"/>
          <w:sz w:val="28"/>
          <w:szCs w:val="28"/>
          <w:shd w:val="clear" w:color="auto" w:fill="FFFFFF"/>
          <w:lang w:eastAsia="en-US"/>
        </w:rPr>
        <w:t>ности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CC3F7F" w:rsidRPr="00E808DA" w:rsidRDefault="00CC3F7F" w:rsidP="00CC3F7F">
      <w:pPr>
        <w:autoSpaceDE w:val="0"/>
        <w:autoSpaceDN w:val="0"/>
        <w:adjustRightInd w:val="0"/>
        <w:spacing w:line="360" w:lineRule="auto"/>
        <w:jc w:val="both"/>
        <w:rPr>
          <w:rFonts w:eastAsia="Lucida Sans Unicode"/>
          <w:kern w:val="1"/>
          <w:sz w:val="28"/>
          <w:szCs w:val="28"/>
          <w:lang w:val="x-none" w:eastAsia="x-none"/>
        </w:rPr>
      </w:pPr>
      <w:r>
        <w:rPr>
          <w:rFonts w:eastAsiaTheme="minorHAnsi"/>
          <w:b/>
          <w:bCs/>
          <w:i/>
          <w:iCs/>
          <w:color w:val="000000"/>
          <w:sz w:val="28"/>
          <w:szCs w:val="28"/>
        </w:rPr>
        <w:t>Цель программы</w:t>
      </w:r>
      <w:r w:rsidRPr="00BF32C4">
        <w:rPr>
          <w:rFonts w:eastAsiaTheme="minorHAnsi"/>
          <w:b/>
          <w:bCs/>
          <w:i/>
          <w:iCs/>
          <w:color w:val="000000"/>
          <w:sz w:val="28"/>
          <w:szCs w:val="28"/>
        </w:rPr>
        <w:t xml:space="preserve"> - </w:t>
      </w:r>
      <w:r w:rsidRPr="00BF32C4">
        <w:rPr>
          <w:rFonts w:eastAsia="Lucida Sans Unicode"/>
          <w:kern w:val="1"/>
          <w:sz w:val="28"/>
          <w:szCs w:val="28"/>
          <w:lang w:val="x-none" w:eastAsia="x-none"/>
        </w:rPr>
        <w:t>создание условий для гражданского и патриотического воспитания учащихся посредством музейной деятельности, формирования социальной активности учащихся, интеллектуального развития путем их вовлечения в поисково-исследовательскую краеведческую деятельность</w:t>
      </w:r>
    </w:p>
    <w:p w:rsidR="00CC3F7F" w:rsidRPr="00BF32C4" w:rsidRDefault="00CC3F7F" w:rsidP="00CC3F7F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color w:val="000000"/>
          <w:sz w:val="28"/>
          <w:szCs w:val="28"/>
        </w:rPr>
      </w:pPr>
      <w:r>
        <w:rPr>
          <w:rFonts w:eastAsiaTheme="minorHAnsi"/>
          <w:b/>
          <w:bCs/>
          <w:i/>
          <w:iCs/>
          <w:color w:val="000000"/>
          <w:sz w:val="28"/>
          <w:szCs w:val="28"/>
        </w:rPr>
        <w:t>Задачи программы:</w:t>
      </w:r>
      <w:r w:rsidRPr="00BF32C4">
        <w:rPr>
          <w:rFonts w:eastAsiaTheme="minorHAnsi"/>
          <w:b/>
          <w:bCs/>
          <w:i/>
          <w:iCs/>
          <w:color w:val="000000"/>
          <w:sz w:val="28"/>
          <w:szCs w:val="28"/>
        </w:rPr>
        <w:t xml:space="preserve"> </w:t>
      </w:r>
    </w:p>
    <w:p w:rsidR="00CC3F7F" w:rsidRPr="00BF32C4" w:rsidRDefault="00CC3F7F" w:rsidP="00CC3F7F">
      <w:pPr>
        <w:pStyle w:val="a5"/>
        <w:numPr>
          <w:ilvl w:val="0"/>
          <w:numId w:val="9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F32C4">
        <w:rPr>
          <w:rFonts w:ascii="Times New Roman" w:hAnsi="Times New Roman" w:cs="Times New Roman"/>
          <w:color w:val="000000"/>
          <w:sz w:val="28"/>
          <w:szCs w:val="28"/>
        </w:rPr>
        <w:t>Вовлечение детей в общественно полезную научно-исследовательскую деятельность по изучени</w:t>
      </w:r>
      <w:r>
        <w:rPr>
          <w:rFonts w:ascii="Times New Roman" w:hAnsi="Times New Roman" w:cs="Times New Roman"/>
          <w:color w:val="000000"/>
          <w:sz w:val="28"/>
          <w:szCs w:val="28"/>
        </w:rPr>
        <w:t>ю</w:t>
      </w:r>
      <w:r w:rsidRPr="00BF32C4">
        <w:rPr>
          <w:rFonts w:ascii="Times New Roman" w:hAnsi="Times New Roman" w:cs="Times New Roman"/>
          <w:color w:val="000000"/>
          <w:sz w:val="28"/>
          <w:szCs w:val="28"/>
        </w:rPr>
        <w:t xml:space="preserve"> и популяризации литературно-культурного наследия родного края средствами краеведения и музейного дела. </w:t>
      </w:r>
    </w:p>
    <w:p w:rsidR="00CC3F7F" w:rsidRPr="00BF32C4" w:rsidRDefault="00CC3F7F" w:rsidP="00CC3F7F">
      <w:pPr>
        <w:pStyle w:val="a5"/>
        <w:numPr>
          <w:ilvl w:val="0"/>
          <w:numId w:val="9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F32C4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Развитие творческих способностей детей, формирование их гражданского сознания и патриотизма на основе краеведения и музееведения. </w:t>
      </w:r>
    </w:p>
    <w:p w:rsidR="00CC3F7F" w:rsidRPr="00BF32C4" w:rsidRDefault="00CC3F7F" w:rsidP="00CC3F7F">
      <w:pPr>
        <w:pStyle w:val="a5"/>
        <w:numPr>
          <w:ilvl w:val="0"/>
          <w:numId w:val="9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F32C4">
        <w:rPr>
          <w:rFonts w:ascii="Times New Roman" w:hAnsi="Times New Roman" w:cs="Times New Roman"/>
          <w:color w:val="000000"/>
          <w:sz w:val="28"/>
          <w:szCs w:val="28"/>
        </w:rPr>
        <w:t>Формирование у детей устойчивых навыков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необходимых в демократическом </w:t>
      </w:r>
      <w:r w:rsidRPr="00BF32C4">
        <w:rPr>
          <w:rFonts w:ascii="Times New Roman" w:hAnsi="Times New Roman" w:cs="Times New Roman"/>
          <w:color w:val="000000"/>
          <w:sz w:val="28"/>
          <w:szCs w:val="28"/>
        </w:rPr>
        <w:t xml:space="preserve">обществе: самореализация, самоуправление и самообслуживание, критика и самокритика, социальная активность и дисциплина, инициативность и ответственность, высокая нравственность и трудолюбие. </w:t>
      </w:r>
    </w:p>
    <w:p w:rsidR="00CC3F7F" w:rsidRPr="00BF32C4" w:rsidRDefault="00CC3F7F" w:rsidP="00CC3F7F">
      <w:pPr>
        <w:pStyle w:val="a5"/>
        <w:numPr>
          <w:ilvl w:val="0"/>
          <w:numId w:val="9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F32C4">
        <w:rPr>
          <w:rFonts w:ascii="Times New Roman" w:hAnsi="Times New Roman" w:cs="Times New Roman"/>
          <w:color w:val="000000"/>
          <w:sz w:val="28"/>
          <w:szCs w:val="28"/>
        </w:rPr>
        <w:t xml:space="preserve">Познакомить учащихся с источниками информации в школьном музее. </w:t>
      </w:r>
    </w:p>
    <w:p w:rsidR="00CC3F7F" w:rsidRPr="00BF32C4" w:rsidRDefault="00CC3F7F" w:rsidP="00CC3F7F">
      <w:pPr>
        <w:pStyle w:val="a5"/>
        <w:numPr>
          <w:ilvl w:val="0"/>
          <w:numId w:val="9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F32C4">
        <w:rPr>
          <w:rFonts w:ascii="Times New Roman" w:hAnsi="Times New Roman" w:cs="Times New Roman"/>
          <w:color w:val="000000"/>
          <w:sz w:val="28"/>
          <w:szCs w:val="28"/>
        </w:rPr>
        <w:t xml:space="preserve">Научить детей приемам и навыкам краеведческой и музейной деятельности в качестве экскурсовода. </w:t>
      </w:r>
    </w:p>
    <w:p w:rsidR="00CC3F7F" w:rsidRPr="00BF32C4" w:rsidRDefault="00CC3F7F" w:rsidP="00CC3F7F">
      <w:pPr>
        <w:pStyle w:val="a5"/>
        <w:numPr>
          <w:ilvl w:val="0"/>
          <w:numId w:val="9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F32C4">
        <w:rPr>
          <w:rFonts w:ascii="Times New Roman" w:hAnsi="Times New Roman" w:cs="Times New Roman"/>
          <w:color w:val="000000"/>
          <w:sz w:val="28"/>
          <w:szCs w:val="28"/>
        </w:rPr>
        <w:t xml:space="preserve">Обогащать речь, развивать активный словарь учащихся за счет формирования у детей определенного объема информации о музейном пространстве, а также за счет эстетического восприятия. </w:t>
      </w:r>
    </w:p>
    <w:p w:rsidR="00CC3F7F" w:rsidRPr="00FE6121" w:rsidRDefault="00CC3F7F" w:rsidP="00CC3F7F">
      <w:pPr>
        <w:pStyle w:val="a5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32C4">
        <w:rPr>
          <w:rFonts w:ascii="Times New Roman" w:hAnsi="Times New Roman" w:cs="Times New Roman"/>
          <w:color w:val="000000"/>
          <w:sz w:val="28"/>
          <w:szCs w:val="28"/>
        </w:rPr>
        <w:t>Воспитывать музейную культуру, самостоятельность, творческую инициативу учащихся.</w:t>
      </w:r>
    </w:p>
    <w:p w:rsidR="00CC3F7F" w:rsidRDefault="00CC3F7F" w:rsidP="00CC3F7F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color w:val="000000"/>
          <w:sz w:val="28"/>
          <w:szCs w:val="28"/>
        </w:rPr>
      </w:pPr>
      <w:r w:rsidRPr="009F2AE9">
        <w:rPr>
          <w:rFonts w:eastAsiaTheme="minorHAnsi"/>
          <w:b/>
          <w:bCs/>
          <w:i/>
          <w:iCs/>
          <w:color w:val="000000"/>
          <w:sz w:val="28"/>
          <w:szCs w:val="28"/>
        </w:rPr>
        <w:t>Формы работы</w:t>
      </w:r>
      <w:r w:rsidRPr="009F2AE9">
        <w:rPr>
          <w:rFonts w:eastAsiaTheme="minorHAnsi"/>
          <w:color w:val="000000"/>
          <w:sz w:val="28"/>
          <w:szCs w:val="28"/>
        </w:rPr>
        <w:t xml:space="preserve">: </w:t>
      </w:r>
    </w:p>
    <w:p w:rsidR="00CC3F7F" w:rsidRPr="009F2AE9" w:rsidRDefault="00CC3F7F" w:rsidP="00CC3F7F">
      <w:pPr>
        <w:pStyle w:val="a5"/>
        <w:numPr>
          <w:ilvl w:val="0"/>
          <w:numId w:val="10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F2AE9">
        <w:rPr>
          <w:rFonts w:ascii="Times New Roman" w:hAnsi="Times New Roman" w:cs="Times New Roman"/>
          <w:color w:val="000000"/>
          <w:sz w:val="28"/>
          <w:szCs w:val="28"/>
        </w:rPr>
        <w:t xml:space="preserve">беседы; </w:t>
      </w:r>
    </w:p>
    <w:p w:rsidR="00CC3F7F" w:rsidRPr="009F2AE9" w:rsidRDefault="00CC3F7F" w:rsidP="00CC3F7F">
      <w:pPr>
        <w:pStyle w:val="a5"/>
        <w:numPr>
          <w:ilvl w:val="0"/>
          <w:numId w:val="10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F2AE9">
        <w:rPr>
          <w:rFonts w:ascii="Times New Roman" w:hAnsi="Times New Roman" w:cs="Times New Roman"/>
          <w:color w:val="000000"/>
          <w:sz w:val="28"/>
          <w:szCs w:val="28"/>
        </w:rPr>
        <w:t xml:space="preserve">лекции; </w:t>
      </w:r>
    </w:p>
    <w:p w:rsidR="00CC3F7F" w:rsidRPr="009F2AE9" w:rsidRDefault="00CC3F7F" w:rsidP="00CC3F7F">
      <w:pPr>
        <w:pStyle w:val="a5"/>
        <w:numPr>
          <w:ilvl w:val="0"/>
          <w:numId w:val="10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F2AE9">
        <w:rPr>
          <w:rFonts w:ascii="Times New Roman" w:hAnsi="Times New Roman" w:cs="Times New Roman"/>
          <w:color w:val="000000"/>
          <w:sz w:val="28"/>
          <w:szCs w:val="28"/>
        </w:rPr>
        <w:t>индивидуальные занятия с учащимися;</w:t>
      </w:r>
    </w:p>
    <w:p w:rsidR="00CC3F7F" w:rsidRPr="009F2AE9" w:rsidRDefault="00CC3F7F" w:rsidP="00CC3F7F">
      <w:pPr>
        <w:pStyle w:val="a5"/>
        <w:numPr>
          <w:ilvl w:val="0"/>
          <w:numId w:val="10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F2AE9">
        <w:rPr>
          <w:rFonts w:ascii="Times New Roman" w:hAnsi="Times New Roman" w:cs="Times New Roman"/>
          <w:color w:val="000000"/>
          <w:sz w:val="28"/>
          <w:szCs w:val="28"/>
        </w:rPr>
        <w:t>проектно-исследовательская деятельность;</w:t>
      </w:r>
    </w:p>
    <w:p w:rsidR="00CC3F7F" w:rsidRPr="009F2AE9" w:rsidRDefault="00CC3F7F" w:rsidP="00CC3F7F">
      <w:pPr>
        <w:pStyle w:val="a5"/>
        <w:numPr>
          <w:ilvl w:val="0"/>
          <w:numId w:val="10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F2AE9">
        <w:rPr>
          <w:rFonts w:ascii="Times New Roman" w:hAnsi="Times New Roman" w:cs="Times New Roman"/>
          <w:color w:val="000000"/>
          <w:sz w:val="28"/>
          <w:szCs w:val="28"/>
        </w:rPr>
        <w:t xml:space="preserve">литературные и краеведческие конкурсы; </w:t>
      </w:r>
    </w:p>
    <w:p w:rsidR="00CC3F7F" w:rsidRPr="009F2AE9" w:rsidRDefault="00CC3F7F" w:rsidP="00CC3F7F">
      <w:pPr>
        <w:pStyle w:val="a5"/>
        <w:numPr>
          <w:ilvl w:val="0"/>
          <w:numId w:val="10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F2AE9">
        <w:rPr>
          <w:rFonts w:ascii="Times New Roman" w:hAnsi="Times New Roman" w:cs="Times New Roman"/>
          <w:sz w:val="28"/>
          <w:szCs w:val="28"/>
        </w:rPr>
        <w:t>экскурсии;</w:t>
      </w:r>
    </w:p>
    <w:p w:rsidR="00CC3F7F" w:rsidRPr="009F2AE9" w:rsidRDefault="00CC3F7F" w:rsidP="00CC3F7F">
      <w:pPr>
        <w:pStyle w:val="a5"/>
        <w:numPr>
          <w:ilvl w:val="0"/>
          <w:numId w:val="10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F2AE9">
        <w:rPr>
          <w:rFonts w:ascii="Times New Roman" w:hAnsi="Times New Roman" w:cs="Times New Roman"/>
          <w:sz w:val="28"/>
          <w:szCs w:val="28"/>
        </w:rPr>
        <w:t xml:space="preserve">литературные и исторические гостиные; </w:t>
      </w:r>
    </w:p>
    <w:p w:rsidR="00CC3F7F" w:rsidRPr="009F2AE9" w:rsidRDefault="00CC3F7F" w:rsidP="00CC3F7F">
      <w:pPr>
        <w:pStyle w:val="a5"/>
        <w:numPr>
          <w:ilvl w:val="0"/>
          <w:numId w:val="10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F2AE9">
        <w:rPr>
          <w:rFonts w:ascii="Times New Roman" w:hAnsi="Times New Roman" w:cs="Times New Roman"/>
          <w:sz w:val="28"/>
          <w:szCs w:val="28"/>
        </w:rPr>
        <w:t xml:space="preserve">встречи с интересными людьми; </w:t>
      </w:r>
    </w:p>
    <w:p w:rsidR="00CC3F7F" w:rsidRPr="009F2AE9" w:rsidRDefault="00CC3F7F" w:rsidP="00CC3F7F">
      <w:pPr>
        <w:pStyle w:val="a5"/>
        <w:numPr>
          <w:ilvl w:val="0"/>
          <w:numId w:val="10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создание </w:t>
      </w:r>
      <w:r w:rsidRPr="009F2AE9">
        <w:rPr>
          <w:rFonts w:ascii="Times New Roman" w:hAnsi="Times New Roman" w:cs="Times New Roman"/>
          <w:sz w:val="28"/>
          <w:szCs w:val="28"/>
        </w:rPr>
        <w:t>презентаций</w:t>
      </w:r>
      <w:r>
        <w:rPr>
          <w:rFonts w:ascii="Times New Roman" w:hAnsi="Times New Roman" w:cs="Times New Roman"/>
          <w:sz w:val="28"/>
          <w:szCs w:val="28"/>
        </w:rPr>
        <w:t xml:space="preserve"> различного типа</w:t>
      </w:r>
      <w:r w:rsidRPr="009F2AE9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CC3F7F" w:rsidRPr="009F2AE9" w:rsidRDefault="00CC3F7F" w:rsidP="00CC3F7F">
      <w:pPr>
        <w:pStyle w:val="a5"/>
        <w:numPr>
          <w:ilvl w:val="0"/>
          <w:numId w:val="10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F2AE9">
        <w:rPr>
          <w:rFonts w:ascii="Times New Roman" w:hAnsi="Times New Roman" w:cs="Times New Roman"/>
          <w:sz w:val="28"/>
          <w:szCs w:val="28"/>
        </w:rPr>
        <w:t xml:space="preserve">посещение школьных музеев и музеев города и области; </w:t>
      </w:r>
    </w:p>
    <w:p w:rsidR="00CC3F7F" w:rsidRPr="00E808DA" w:rsidRDefault="00CC3F7F" w:rsidP="00CC3F7F">
      <w:pPr>
        <w:pStyle w:val="a5"/>
        <w:numPr>
          <w:ilvl w:val="0"/>
          <w:numId w:val="10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F2AE9">
        <w:rPr>
          <w:rFonts w:ascii="Times New Roman" w:hAnsi="Times New Roman" w:cs="Times New Roman"/>
          <w:sz w:val="28"/>
          <w:szCs w:val="28"/>
        </w:rPr>
        <w:t>оформление в</w:t>
      </w:r>
      <w:r>
        <w:rPr>
          <w:rFonts w:ascii="Times New Roman" w:hAnsi="Times New Roman" w:cs="Times New Roman"/>
          <w:sz w:val="28"/>
          <w:szCs w:val="28"/>
        </w:rPr>
        <w:t>ыставок, обновление экспозиций.</w:t>
      </w:r>
    </w:p>
    <w:p w:rsidR="00CC3F7F" w:rsidRPr="00F87EA7" w:rsidRDefault="00CC3F7F" w:rsidP="00CC3F7F">
      <w:pPr>
        <w:autoSpaceDE w:val="0"/>
        <w:autoSpaceDN w:val="0"/>
        <w:adjustRightInd w:val="0"/>
        <w:spacing w:line="360" w:lineRule="auto"/>
        <w:jc w:val="both"/>
        <w:rPr>
          <w:rFonts w:ascii="TimesNewRomanPSMT" w:eastAsiaTheme="minorHAnsi" w:hAnsi="TimesNewRomanPSMT" w:cs="TimesNewRomanPSMT"/>
          <w:lang w:eastAsia="en-US"/>
        </w:rPr>
      </w:pPr>
      <w:r>
        <w:rPr>
          <w:b/>
          <w:bCs/>
          <w:i/>
          <w:iCs/>
          <w:sz w:val="28"/>
          <w:szCs w:val="28"/>
        </w:rPr>
        <w:lastRenderedPageBreak/>
        <w:t xml:space="preserve">Раздел 1. Результаты освоения курса внеурочной деятельности </w:t>
      </w:r>
      <w:r w:rsidRPr="00872ECD">
        <w:rPr>
          <w:b/>
          <w:sz w:val="28"/>
          <w:szCs w:val="28"/>
          <w:u w:val="single"/>
        </w:rPr>
        <w:t>Прогнозируемые результаты:</w:t>
      </w:r>
    </w:p>
    <w:p w:rsidR="00CC3F7F" w:rsidRPr="002C6D49" w:rsidRDefault="00CC3F7F" w:rsidP="00CC3F7F">
      <w:pPr>
        <w:spacing w:line="360" w:lineRule="auto"/>
        <w:jc w:val="both"/>
        <w:rPr>
          <w:sz w:val="28"/>
          <w:szCs w:val="28"/>
        </w:rPr>
      </w:pPr>
      <w:r w:rsidRPr="002C6D49">
        <w:rPr>
          <w:sz w:val="28"/>
          <w:szCs w:val="28"/>
        </w:rPr>
        <w:t xml:space="preserve">1)  </w:t>
      </w:r>
      <w:proofErr w:type="gramStart"/>
      <w:r w:rsidRPr="002C6D49">
        <w:rPr>
          <w:b/>
          <w:sz w:val="28"/>
          <w:szCs w:val="28"/>
        </w:rPr>
        <w:t>В</w:t>
      </w:r>
      <w:proofErr w:type="gramEnd"/>
      <w:r w:rsidRPr="002C6D49">
        <w:rPr>
          <w:b/>
          <w:sz w:val="28"/>
          <w:szCs w:val="28"/>
        </w:rPr>
        <w:t xml:space="preserve"> обучающей сфере:</w:t>
      </w:r>
      <w:r w:rsidRPr="002C6D49">
        <w:rPr>
          <w:sz w:val="28"/>
          <w:szCs w:val="28"/>
        </w:rPr>
        <w:t xml:space="preserve"> приобретение учащимися глубоких з</w:t>
      </w:r>
      <w:r>
        <w:rPr>
          <w:sz w:val="28"/>
          <w:szCs w:val="28"/>
        </w:rPr>
        <w:t>наний об</w:t>
      </w:r>
      <w:r w:rsidRPr="002C6D49">
        <w:rPr>
          <w:sz w:val="28"/>
          <w:szCs w:val="28"/>
        </w:rPr>
        <w:t xml:space="preserve"> истории школы, города, умений свободно ориентироваться в исторических </w:t>
      </w:r>
      <w:r>
        <w:rPr>
          <w:sz w:val="28"/>
          <w:szCs w:val="28"/>
        </w:rPr>
        <w:t xml:space="preserve">и литературных </w:t>
      </w:r>
      <w:r w:rsidRPr="002C6D49">
        <w:rPr>
          <w:sz w:val="28"/>
          <w:szCs w:val="28"/>
        </w:rPr>
        <w:t xml:space="preserve">событиях и фактах, связывать эти факты с историей России в целом, видеть неразрывную связь истории школы, родного края с историей России. </w:t>
      </w:r>
    </w:p>
    <w:p w:rsidR="00CC3F7F" w:rsidRPr="002C6D49" w:rsidRDefault="00CC3F7F" w:rsidP="00CC3F7F">
      <w:pPr>
        <w:spacing w:line="360" w:lineRule="auto"/>
        <w:jc w:val="both"/>
        <w:rPr>
          <w:sz w:val="28"/>
          <w:szCs w:val="28"/>
        </w:rPr>
      </w:pPr>
      <w:r w:rsidRPr="002C6D49">
        <w:rPr>
          <w:sz w:val="28"/>
          <w:szCs w:val="28"/>
        </w:rPr>
        <w:t xml:space="preserve">2) </w:t>
      </w:r>
      <w:proofErr w:type="gramStart"/>
      <w:r w:rsidRPr="002C6D49">
        <w:rPr>
          <w:b/>
          <w:sz w:val="28"/>
          <w:szCs w:val="28"/>
        </w:rPr>
        <w:t>В</w:t>
      </w:r>
      <w:proofErr w:type="gramEnd"/>
      <w:r w:rsidRPr="002C6D49">
        <w:rPr>
          <w:b/>
          <w:sz w:val="28"/>
          <w:szCs w:val="28"/>
        </w:rPr>
        <w:t xml:space="preserve"> воспитательной сфере:</w:t>
      </w:r>
      <w:r w:rsidRPr="002C6D49">
        <w:rPr>
          <w:sz w:val="28"/>
          <w:szCs w:val="28"/>
        </w:rPr>
        <w:t xml:space="preserve"> воспитание у учащихся чувства уважения к истории школы, родного края, гордости за его славное прошлое, уважения и преклонения перед людьми, которые внесли большой вклад в развитие города и страны, достижение учащимися высокого уровня патриотического сознания, основанного на знании и понимании истории края. </w:t>
      </w:r>
    </w:p>
    <w:p w:rsidR="00CC3F7F" w:rsidRPr="002C6D49" w:rsidRDefault="00CC3F7F" w:rsidP="00CC3F7F">
      <w:pPr>
        <w:spacing w:line="360" w:lineRule="auto"/>
        <w:jc w:val="both"/>
        <w:rPr>
          <w:sz w:val="28"/>
          <w:szCs w:val="28"/>
        </w:rPr>
      </w:pPr>
      <w:r w:rsidRPr="002C6D49">
        <w:rPr>
          <w:sz w:val="28"/>
          <w:szCs w:val="28"/>
        </w:rPr>
        <w:t xml:space="preserve">3) </w:t>
      </w:r>
      <w:r w:rsidRPr="002C6D49">
        <w:rPr>
          <w:b/>
          <w:sz w:val="28"/>
          <w:szCs w:val="28"/>
        </w:rPr>
        <w:t>В развивающей сфере:</w:t>
      </w:r>
      <w:r w:rsidRPr="002C6D49">
        <w:rPr>
          <w:sz w:val="28"/>
          <w:szCs w:val="28"/>
        </w:rPr>
        <w:t xml:space="preserve"> достижения учащимися высокого уровня умений и навыков по самостоятельной работе по профилю музея, выработка этих умений в процессе поиска, научно-музейной обработки, учету, описанию, классификации предметов музейного значения, учений по организации и проведению экскурсий по экспозициям музея, по проведению мероприятий по профилю музея на </w:t>
      </w:r>
      <w:proofErr w:type="spellStart"/>
      <w:r w:rsidRPr="002C6D49">
        <w:rPr>
          <w:sz w:val="28"/>
          <w:szCs w:val="28"/>
        </w:rPr>
        <w:t>внутришкольном</w:t>
      </w:r>
      <w:proofErr w:type="spellEnd"/>
      <w:r w:rsidRPr="002C6D49">
        <w:rPr>
          <w:sz w:val="28"/>
          <w:szCs w:val="28"/>
        </w:rPr>
        <w:t xml:space="preserve"> (выставки, конкурсы, тематические часы) и межшкольном (семинары, конкурсы) уровнях; развитие творческих способностей учащихся в процессе создания и презентации творческих работ по профилю музея; развитие у учащихся навыков самостоятельного мышления в сфере исторического знания, и вообще – в сфере развития высокого уровня гражданского и патриотического сознания школьников.</w:t>
      </w:r>
    </w:p>
    <w:p w:rsidR="00CC3F7F" w:rsidRPr="002C6D49" w:rsidRDefault="00CC3F7F" w:rsidP="00CC3F7F">
      <w:pPr>
        <w:pStyle w:val="a6"/>
        <w:spacing w:line="360" w:lineRule="auto"/>
        <w:ind w:left="-180" w:hanging="180"/>
        <w:jc w:val="both"/>
        <w:rPr>
          <w:sz w:val="28"/>
          <w:szCs w:val="28"/>
        </w:rPr>
      </w:pPr>
      <w:r w:rsidRPr="002C6D49">
        <w:rPr>
          <w:b/>
          <w:sz w:val="28"/>
          <w:szCs w:val="28"/>
          <w:lang w:eastAsia="en-US"/>
        </w:rPr>
        <w:t xml:space="preserve">Личностные   и   </w:t>
      </w:r>
      <w:proofErr w:type="spellStart"/>
      <w:r w:rsidRPr="002C6D49">
        <w:rPr>
          <w:b/>
          <w:sz w:val="28"/>
          <w:szCs w:val="28"/>
          <w:lang w:eastAsia="en-US"/>
        </w:rPr>
        <w:t>метапредметные</w:t>
      </w:r>
      <w:proofErr w:type="spellEnd"/>
      <w:r w:rsidRPr="002C6D49">
        <w:rPr>
          <w:b/>
          <w:sz w:val="28"/>
          <w:szCs w:val="28"/>
          <w:lang w:eastAsia="en-US"/>
        </w:rPr>
        <w:t xml:space="preserve"> </w:t>
      </w:r>
      <w:r w:rsidRPr="002C6D49">
        <w:rPr>
          <w:b/>
          <w:sz w:val="28"/>
          <w:szCs w:val="28"/>
        </w:rPr>
        <w:t>результаты</w:t>
      </w:r>
    </w:p>
    <w:p w:rsidR="00CC3F7F" w:rsidRPr="002C6D49" w:rsidRDefault="00CC3F7F" w:rsidP="00CC3F7F">
      <w:pPr>
        <w:pStyle w:val="a7"/>
        <w:rPr>
          <w:b/>
          <w:szCs w:val="28"/>
          <w:u w:val="single"/>
        </w:rPr>
      </w:pPr>
      <w:r w:rsidRPr="002C6D49">
        <w:rPr>
          <w:b/>
          <w:szCs w:val="28"/>
          <w:u w:val="single"/>
        </w:rPr>
        <w:t>Личностные</w:t>
      </w:r>
    </w:p>
    <w:p w:rsidR="00CC3F7F" w:rsidRPr="007332E8" w:rsidRDefault="00CC3F7F" w:rsidP="00CC3F7F">
      <w:pPr>
        <w:pStyle w:val="a7"/>
        <w:rPr>
          <w:b/>
          <w:szCs w:val="28"/>
        </w:rPr>
      </w:pPr>
      <w:r>
        <w:rPr>
          <w:b/>
          <w:szCs w:val="28"/>
        </w:rPr>
        <w:t xml:space="preserve">У школьников </w:t>
      </w:r>
      <w:r w:rsidRPr="007332E8">
        <w:rPr>
          <w:b/>
          <w:szCs w:val="28"/>
        </w:rPr>
        <w:t>будут сформированы:</w:t>
      </w:r>
    </w:p>
    <w:p w:rsidR="00CC3F7F" w:rsidRPr="002C6D49" w:rsidRDefault="00CC3F7F" w:rsidP="00CC3F7F">
      <w:pPr>
        <w:pStyle w:val="a7"/>
        <w:numPr>
          <w:ilvl w:val="0"/>
          <w:numId w:val="1"/>
        </w:numPr>
        <w:tabs>
          <w:tab w:val="clear" w:pos="1174"/>
          <w:tab w:val="num" w:pos="0"/>
        </w:tabs>
        <w:ind w:left="0" w:firstLine="360"/>
        <w:rPr>
          <w:szCs w:val="28"/>
        </w:rPr>
      </w:pPr>
      <w:r w:rsidRPr="002C6D49">
        <w:rPr>
          <w:szCs w:val="28"/>
        </w:rPr>
        <w:t>учебно-познавательный интерес к новому учебному материалу и способам решения новой задачи;</w:t>
      </w:r>
    </w:p>
    <w:p w:rsidR="00CC3F7F" w:rsidRPr="002C6D49" w:rsidRDefault="00CC3F7F" w:rsidP="00CC3F7F">
      <w:pPr>
        <w:pStyle w:val="a7"/>
        <w:numPr>
          <w:ilvl w:val="0"/>
          <w:numId w:val="1"/>
        </w:numPr>
        <w:tabs>
          <w:tab w:val="clear" w:pos="1174"/>
          <w:tab w:val="num" w:pos="0"/>
        </w:tabs>
        <w:ind w:left="0" w:firstLine="360"/>
        <w:rPr>
          <w:szCs w:val="28"/>
        </w:rPr>
      </w:pPr>
      <w:r w:rsidRPr="002C6D49">
        <w:rPr>
          <w:szCs w:val="28"/>
        </w:rPr>
        <w:lastRenderedPageBreak/>
        <w:t xml:space="preserve">ориентация на понимание причин успеха во </w:t>
      </w:r>
      <w:proofErr w:type="spellStart"/>
      <w:r w:rsidRPr="002C6D49">
        <w:rPr>
          <w:szCs w:val="28"/>
        </w:rPr>
        <w:t>внеучебной</w:t>
      </w:r>
      <w:proofErr w:type="spellEnd"/>
      <w:r w:rsidRPr="002C6D49">
        <w:rPr>
          <w:szCs w:val="28"/>
        </w:rPr>
        <w:t xml:space="preserve"> деятельности, в том числе на самоанализ и самоконтроль результата, на анализ соответствия результатов требованиям конкретной задачи;</w:t>
      </w:r>
    </w:p>
    <w:p w:rsidR="00CC3F7F" w:rsidRPr="002C6D49" w:rsidRDefault="00CC3F7F" w:rsidP="00CC3F7F">
      <w:pPr>
        <w:pStyle w:val="a7"/>
        <w:numPr>
          <w:ilvl w:val="0"/>
          <w:numId w:val="1"/>
        </w:numPr>
        <w:tabs>
          <w:tab w:val="clear" w:pos="1174"/>
          <w:tab w:val="num" w:pos="0"/>
        </w:tabs>
        <w:ind w:left="0" w:firstLine="360"/>
        <w:rPr>
          <w:szCs w:val="28"/>
        </w:rPr>
      </w:pPr>
      <w:r w:rsidRPr="002C6D49">
        <w:rPr>
          <w:szCs w:val="28"/>
        </w:rPr>
        <w:t xml:space="preserve">способность к самооценке на основе критериев успешности </w:t>
      </w:r>
      <w:proofErr w:type="spellStart"/>
      <w:r w:rsidRPr="002C6D49">
        <w:rPr>
          <w:szCs w:val="28"/>
        </w:rPr>
        <w:t>внеучебной</w:t>
      </w:r>
      <w:proofErr w:type="spellEnd"/>
      <w:r w:rsidRPr="002C6D49">
        <w:rPr>
          <w:szCs w:val="28"/>
        </w:rPr>
        <w:t xml:space="preserve"> деятельности;</w:t>
      </w:r>
    </w:p>
    <w:p w:rsidR="00CC3F7F" w:rsidRPr="002C6D49" w:rsidRDefault="00CC3F7F" w:rsidP="00CC3F7F">
      <w:pPr>
        <w:pStyle w:val="a7"/>
        <w:numPr>
          <w:ilvl w:val="0"/>
          <w:numId w:val="1"/>
        </w:numPr>
        <w:tabs>
          <w:tab w:val="clear" w:pos="1174"/>
          <w:tab w:val="num" w:pos="0"/>
        </w:tabs>
        <w:ind w:left="0" w:firstLine="360"/>
        <w:rPr>
          <w:szCs w:val="28"/>
        </w:rPr>
      </w:pPr>
      <w:r w:rsidRPr="002C6D49">
        <w:rPr>
          <w:szCs w:val="28"/>
        </w:rPr>
        <w:t>чувство прекрасного и эстетические чувства на основе знакомства с мировой и отечественной художественной культурой.</w:t>
      </w:r>
    </w:p>
    <w:p w:rsidR="00CC3F7F" w:rsidRPr="002C6D49" w:rsidRDefault="00CC3F7F" w:rsidP="00CC3F7F">
      <w:pPr>
        <w:pStyle w:val="a7"/>
        <w:rPr>
          <w:b/>
          <w:szCs w:val="28"/>
        </w:rPr>
      </w:pPr>
      <w:r w:rsidRPr="002C6D49">
        <w:rPr>
          <w:b/>
          <w:szCs w:val="28"/>
        </w:rPr>
        <w:t>Ученик получит возможность для формирования:</w:t>
      </w:r>
    </w:p>
    <w:p w:rsidR="00CC3F7F" w:rsidRPr="002C6D49" w:rsidRDefault="00CC3F7F" w:rsidP="00CC3F7F">
      <w:pPr>
        <w:pStyle w:val="a7"/>
        <w:numPr>
          <w:ilvl w:val="0"/>
          <w:numId w:val="6"/>
        </w:numPr>
        <w:tabs>
          <w:tab w:val="clear" w:pos="1174"/>
          <w:tab w:val="num" w:pos="0"/>
        </w:tabs>
        <w:ind w:left="0" w:firstLine="360"/>
        <w:rPr>
          <w:szCs w:val="28"/>
        </w:rPr>
      </w:pPr>
      <w:r w:rsidRPr="002C6D49">
        <w:rPr>
          <w:szCs w:val="28"/>
        </w:rPr>
        <w:t>внутренней позиции школьника на уровне положительного отношения к школе, понимания необходимости учения, выраженного в преобладании учебно-познавательных мотивов и предпочтении социального способа оценки знаний;</w:t>
      </w:r>
    </w:p>
    <w:p w:rsidR="00CC3F7F" w:rsidRPr="002C6D49" w:rsidRDefault="00CC3F7F" w:rsidP="00CC3F7F">
      <w:pPr>
        <w:pStyle w:val="a7"/>
        <w:numPr>
          <w:ilvl w:val="0"/>
          <w:numId w:val="6"/>
        </w:numPr>
        <w:tabs>
          <w:tab w:val="clear" w:pos="1174"/>
          <w:tab w:val="num" w:pos="0"/>
        </w:tabs>
        <w:ind w:left="0" w:firstLine="360"/>
        <w:rPr>
          <w:szCs w:val="28"/>
        </w:rPr>
      </w:pPr>
      <w:r w:rsidRPr="002C6D49">
        <w:rPr>
          <w:szCs w:val="28"/>
        </w:rPr>
        <w:t>выраженной устойчивой учебно-познавательной мотивации учения;</w:t>
      </w:r>
    </w:p>
    <w:p w:rsidR="00CC3F7F" w:rsidRPr="002C6D49" w:rsidRDefault="00CC3F7F" w:rsidP="00CC3F7F">
      <w:pPr>
        <w:pStyle w:val="a7"/>
        <w:numPr>
          <w:ilvl w:val="0"/>
          <w:numId w:val="6"/>
        </w:numPr>
        <w:tabs>
          <w:tab w:val="clear" w:pos="1174"/>
          <w:tab w:val="num" w:pos="0"/>
        </w:tabs>
        <w:ind w:left="0" w:firstLine="360"/>
        <w:rPr>
          <w:szCs w:val="28"/>
        </w:rPr>
      </w:pPr>
      <w:r w:rsidRPr="002C6D49">
        <w:rPr>
          <w:szCs w:val="28"/>
        </w:rPr>
        <w:t>устойчивого учебно-познавательного интереса к новым общим способам решения задач;</w:t>
      </w:r>
    </w:p>
    <w:p w:rsidR="00CC3F7F" w:rsidRPr="002C6D49" w:rsidRDefault="00CC3F7F" w:rsidP="00CC3F7F">
      <w:pPr>
        <w:pStyle w:val="a7"/>
        <w:numPr>
          <w:ilvl w:val="0"/>
          <w:numId w:val="6"/>
        </w:numPr>
        <w:tabs>
          <w:tab w:val="clear" w:pos="1174"/>
          <w:tab w:val="num" w:pos="0"/>
        </w:tabs>
        <w:ind w:left="0" w:firstLine="360"/>
        <w:rPr>
          <w:szCs w:val="28"/>
        </w:rPr>
      </w:pPr>
      <w:r w:rsidRPr="002C6D49">
        <w:rPr>
          <w:szCs w:val="28"/>
        </w:rPr>
        <w:t>адекватного понимания причин успешности/</w:t>
      </w:r>
      <w:proofErr w:type="spellStart"/>
      <w:r w:rsidRPr="002C6D49">
        <w:rPr>
          <w:szCs w:val="28"/>
        </w:rPr>
        <w:t>неуспешности</w:t>
      </w:r>
      <w:proofErr w:type="spellEnd"/>
      <w:r w:rsidRPr="002C6D49">
        <w:rPr>
          <w:szCs w:val="28"/>
        </w:rPr>
        <w:t xml:space="preserve"> </w:t>
      </w:r>
      <w:proofErr w:type="spellStart"/>
      <w:r w:rsidRPr="002C6D49">
        <w:rPr>
          <w:szCs w:val="28"/>
        </w:rPr>
        <w:t>внеучебной</w:t>
      </w:r>
      <w:proofErr w:type="spellEnd"/>
      <w:r w:rsidRPr="002C6D49">
        <w:rPr>
          <w:szCs w:val="28"/>
        </w:rPr>
        <w:t xml:space="preserve"> деятельности;</w:t>
      </w:r>
    </w:p>
    <w:p w:rsidR="00CC3F7F" w:rsidRPr="002C6D49" w:rsidRDefault="00CC3F7F" w:rsidP="00CC3F7F">
      <w:pPr>
        <w:pStyle w:val="a7"/>
        <w:numPr>
          <w:ilvl w:val="0"/>
          <w:numId w:val="6"/>
        </w:numPr>
        <w:tabs>
          <w:tab w:val="clear" w:pos="1174"/>
          <w:tab w:val="num" w:pos="0"/>
        </w:tabs>
        <w:ind w:left="0" w:firstLine="360"/>
        <w:rPr>
          <w:szCs w:val="28"/>
        </w:rPr>
      </w:pPr>
      <w:r w:rsidRPr="002C6D49">
        <w:rPr>
          <w:szCs w:val="28"/>
        </w:rPr>
        <w:t>осознанных устойчивых эстетических предпочтений и ориентации на искусство как значимую сферу человеческой жизни.</w:t>
      </w:r>
    </w:p>
    <w:p w:rsidR="00CC3F7F" w:rsidRPr="002C6D49" w:rsidRDefault="00CC3F7F" w:rsidP="00CC3F7F">
      <w:pPr>
        <w:pStyle w:val="a7"/>
        <w:rPr>
          <w:b/>
          <w:szCs w:val="28"/>
        </w:rPr>
      </w:pPr>
      <w:r w:rsidRPr="002C6D49">
        <w:rPr>
          <w:b/>
          <w:szCs w:val="28"/>
        </w:rPr>
        <w:t>Регулятивные</w:t>
      </w:r>
    </w:p>
    <w:p w:rsidR="00CC3F7F" w:rsidRPr="007332E8" w:rsidRDefault="00CC3F7F" w:rsidP="00CC3F7F">
      <w:pPr>
        <w:pStyle w:val="a7"/>
        <w:ind w:firstLine="720"/>
        <w:rPr>
          <w:b/>
          <w:szCs w:val="28"/>
        </w:rPr>
      </w:pPr>
      <w:r w:rsidRPr="007332E8">
        <w:rPr>
          <w:b/>
          <w:szCs w:val="28"/>
        </w:rPr>
        <w:t>Школьник научится:</w:t>
      </w:r>
    </w:p>
    <w:p w:rsidR="00CC3F7F" w:rsidRPr="002C6D49" w:rsidRDefault="00CC3F7F" w:rsidP="00CC3F7F">
      <w:pPr>
        <w:pStyle w:val="a7"/>
        <w:numPr>
          <w:ilvl w:val="0"/>
          <w:numId w:val="5"/>
        </w:numPr>
        <w:tabs>
          <w:tab w:val="clear" w:pos="1174"/>
          <w:tab w:val="num" w:pos="0"/>
        </w:tabs>
        <w:ind w:left="0" w:firstLine="360"/>
        <w:rPr>
          <w:szCs w:val="28"/>
        </w:rPr>
      </w:pPr>
      <w:r w:rsidRPr="002C6D49">
        <w:rPr>
          <w:szCs w:val="28"/>
        </w:rPr>
        <w:t xml:space="preserve">планировать свои действия в соответствии с поставленной задачей и условиями ее реализации, в том числе во внутреннем плане; </w:t>
      </w:r>
    </w:p>
    <w:p w:rsidR="00CC3F7F" w:rsidRPr="002C6D49" w:rsidRDefault="00CC3F7F" w:rsidP="00CC3F7F">
      <w:pPr>
        <w:pStyle w:val="a7"/>
        <w:numPr>
          <w:ilvl w:val="0"/>
          <w:numId w:val="5"/>
        </w:numPr>
        <w:tabs>
          <w:tab w:val="clear" w:pos="1174"/>
          <w:tab w:val="num" w:pos="0"/>
        </w:tabs>
        <w:ind w:left="0" w:firstLine="360"/>
        <w:rPr>
          <w:szCs w:val="28"/>
        </w:rPr>
      </w:pPr>
      <w:r w:rsidRPr="002C6D49">
        <w:rPr>
          <w:szCs w:val="28"/>
        </w:rPr>
        <w:t>учитывать установленные правила в планировании и контроле способа решения;</w:t>
      </w:r>
    </w:p>
    <w:p w:rsidR="00CC3F7F" w:rsidRPr="002C6D49" w:rsidRDefault="00CC3F7F" w:rsidP="00CC3F7F">
      <w:pPr>
        <w:pStyle w:val="a7"/>
        <w:numPr>
          <w:ilvl w:val="0"/>
          <w:numId w:val="5"/>
        </w:numPr>
        <w:tabs>
          <w:tab w:val="clear" w:pos="1174"/>
          <w:tab w:val="num" w:pos="0"/>
        </w:tabs>
        <w:ind w:left="0" w:firstLine="360"/>
        <w:rPr>
          <w:szCs w:val="28"/>
        </w:rPr>
      </w:pPr>
      <w:r w:rsidRPr="002C6D49">
        <w:rPr>
          <w:szCs w:val="28"/>
        </w:rPr>
        <w:t>осуществлять итоговый и пошаговый контроль по результату;</w:t>
      </w:r>
    </w:p>
    <w:p w:rsidR="00CC3F7F" w:rsidRPr="002C6D49" w:rsidRDefault="00CC3F7F" w:rsidP="00CC3F7F">
      <w:pPr>
        <w:pStyle w:val="a7"/>
        <w:numPr>
          <w:ilvl w:val="0"/>
          <w:numId w:val="5"/>
        </w:numPr>
        <w:tabs>
          <w:tab w:val="clear" w:pos="1174"/>
          <w:tab w:val="num" w:pos="0"/>
        </w:tabs>
        <w:ind w:left="0" w:firstLine="360"/>
        <w:rPr>
          <w:szCs w:val="28"/>
        </w:rPr>
      </w:pPr>
      <w:r w:rsidRPr="002C6D49">
        <w:rPr>
          <w:szCs w:val="28"/>
        </w:rPr>
        <w:t>оценивать правильность выполнения действия на уровне адекватной ретроспективной оценки соответствия результатов требованиям данной задачи и задачной области;</w:t>
      </w:r>
    </w:p>
    <w:p w:rsidR="00CC3F7F" w:rsidRPr="002C6D49" w:rsidRDefault="00CC3F7F" w:rsidP="00CC3F7F">
      <w:pPr>
        <w:pStyle w:val="a7"/>
        <w:numPr>
          <w:ilvl w:val="0"/>
          <w:numId w:val="5"/>
        </w:numPr>
        <w:tabs>
          <w:tab w:val="clear" w:pos="1174"/>
          <w:tab w:val="num" w:pos="0"/>
        </w:tabs>
        <w:ind w:left="0" w:firstLine="360"/>
        <w:rPr>
          <w:szCs w:val="28"/>
        </w:rPr>
      </w:pPr>
      <w:r w:rsidRPr="002C6D49">
        <w:rPr>
          <w:szCs w:val="28"/>
        </w:rPr>
        <w:lastRenderedPageBreak/>
        <w:t>адекватно воспринимать предложения и оценку учителей, товарищей, родителей и других людей;</w:t>
      </w:r>
    </w:p>
    <w:p w:rsidR="00CC3F7F" w:rsidRPr="00872ECD" w:rsidRDefault="00CC3F7F" w:rsidP="00CC3F7F">
      <w:pPr>
        <w:pStyle w:val="a7"/>
        <w:numPr>
          <w:ilvl w:val="0"/>
          <w:numId w:val="5"/>
        </w:numPr>
        <w:tabs>
          <w:tab w:val="clear" w:pos="1174"/>
          <w:tab w:val="num" w:pos="0"/>
        </w:tabs>
        <w:ind w:left="0" w:firstLine="360"/>
        <w:rPr>
          <w:szCs w:val="28"/>
        </w:rPr>
      </w:pPr>
      <w:r w:rsidRPr="002C6D49">
        <w:rPr>
          <w:szCs w:val="28"/>
        </w:rPr>
        <w:t>различать способ и результат действия.</w:t>
      </w:r>
    </w:p>
    <w:p w:rsidR="00CC3F7F" w:rsidRPr="00872ECD" w:rsidRDefault="00CC3F7F" w:rsidP="00CC3F7F">
      <w:pPr>
        <w:pStyle w:val="a7"/>
        <w:ind w:firstLine="720"/>
        <w:rPr>
          <w:b/>
          <w:szCs w:val="28"/>
        </w:rPr>
      </w:pPr>
      <w:r w:rsidRPr="00872ECD">
        <w:rPr>
          <w:b/>
          <w:szCs w:val="28"/>
        </w:rPr>
        <w:t>Ученик получит возможность научиться:</w:t>
      </w:r>
    </w:p>
    <w:p w:rsidR="00CC3F7F" w:rsidRPr="002C6D49" w:rsidRDefault="00CC3F7F" w:rsidP="00CC3F7F">
      <w:pPr>
        <w:pStyle w:val="a7"/>
        <w:numPr>
          <w:ilvl w:val="0"/>
          <w:numId w:val="4"/>
        </w:numPr>
        <w:tabs>
          <w:tab w:val="clear" w:pos="1174"/>
          <w:tab w:val="num" w:pos="0"/>
        </w:tabs>
        <w:ind w:left="0" w:firstLine="360"/>
        <w:rPr>
          <w:szCs w:val="28"/>
        </w:rPr>
      </w:pPr>
      <w:r w:rsidRPr="002C6D49">
        <w:rPr>
          <w:szCs w:val="28"/>
        </w:rPr>
        <w:t>в сотрудничестве с учителем ставить новые учебные задачи;</w:t>
      </w:r>
    </w:p>
    <w:p w:rsidR="00CC3F7F" w:rsidRPr="002C6D49" w:rsidRDefault="00CC3F7F" w:rsidP="00CC3F7F">
      <w:pPr>
        <w:pStyle w:val="a7"/>
        <w:numPr>
          <w:ilvl w:val="0"/>
          <w:numId w:val="4"/>
        </w:numPr>
        <w:tabs>
          <w:tab w:val="clear" w:pos="1174"/>
          <w:tab w:val="num" w:pos="0"/>
        </w:tabs>
        <w:ind w:left="0" w:firstLine="360"/>
        <w:rPr>
          <w:szCs w:val="28"/>
        </w:rPr>
      </w:pPr>
      <w:r w:rsidRPr="002C6D49">
        <w:rPr>
          <w:szCs w:val="28"/>
        </w:rPr>
        <w:t>проявлять познавательную инициативу в учебном сотрудничестве;</w:t>
      </w:r>
    </w:p>
    <w:p w:rsidR="00CC3F7F" w:rsidRPr="007332E8" w:rsidRDefault="00CC3F7F" w:rsidP="00CC3F7F">
      <w:pPr>
        <w:pStyle w:val="a7"/>
        <w:numPr>
          <w:ilvl w:val="0"/>
          <w:numId w:val="4"/>
        </w:numPr>
        <w:tabs>
          <w:tab w:val="clear" w:pos="1174"/>
          <w:tab w:val="num" w:pos="0"/>
        </w:tabs>
        <w:ind w:left="0" w:firstLine="360"/>
        <w:rPr>
          <w:szCs w:val="28"/>
        </w:rPr>
      </w:pPr>
      <w:r w:rsidRPr="002C6D49">
        <w:rPr>
          <w:szCs w:val="28"/>
        </w:rPr>
        <w:t>самостоятельно адекватно оценивать правильность выполнения действия и вносить необходимые коррективы в исполнение как</w:t>
      </w:r>
      <w:r>
        <w:rPr>
          <w:szCs w:val="28"/>
        </w:rPr>
        <w:t xml:space="preserve"> по ходу его реализации, так и </w:t>
      </w:r>
      <w:r w:rsidRPr="002C6D49">
        <w:rPr>
          <w:szCs w:val="28"/>
        </w:rPr>
        <w:t>в конце действия.</w:t>
      </w:r>
    </w:p>
    <w:p w:rsidR="00CC3F7F" w:rsidRPr="002C6D49" w:rsidRDefault="00CC3F7F" w:rsidP="00CC3F7F">
      <w:pPr>
        <w:pStyle w:val="a7"/>
        <w:ind w:firstLine="720"/>
        <w:rPr>
          <w:b/>
          <w:szCs w:val="28"/>
        </w:rPr>
      </w:pPr>
      <w:r w:rsidRPr="002C6D49">
        <w:rPr>
          <w:b/>
          <w:szCs w:val="28"/>
        </w:rPr>
        <w:t>Познавательные</w:t>
      </w:r>
    </w:p>
    <w:p w:rsidR="00CC3F7F" w:rsidRPr="007332E8" w:rsidRDefault="00CC3F7F" w:rsidP="00CC3F7F">
      <w:pPr>
        <w:pStyle w:val="a7"/>
        <w:ind w:firstLine="720"/>
        <w:rPr>
          <w:b/>
          <w:szCs w:val="28"/>
        </w:rPr>
      </w:pPr>
      <w:r w:rsidRPr="007332E8">
        <w:rPr>
          <w:b/>
          <w:szCs w:val="28"/>
        </w:rPr>
        <w:t>Школьник научится:</w:t>
      </w:r>
    </w:p>
    <w:p w:rsidR="00CC3F7F" w:rsidRPr="002C6D49" w:rsidRDefault="00CC3F7F" w:rsidP="00CC3F7F">
      <w:pPr>
        <w:pStyle w:val="a7"/>
        <w:numPr>
          <w:ilvl w:val="0"/>
          <w:numId w:val="3"/>
        </w:numPr>
        <w:tabs>
          <w:tab w:val="clear" w:pos="1174"/>
          <w:tab w:val="num" w:pos="0"/>
        </w:tabs>
        <w:ind w:left="0" w:firstLine="360"/>
        <w:rPr>
          <w:szCs w:val="28"/>
        </w:rPr>
      </w:pPr>
      <w:r w:rsidRPr="002C6D49">
        <w:rPr>
          <w:szCs w:val="28"/>
        </w:rPr>
        <w:t xml:space="preserve">осуществлять поиск необходимой информации для выполнения </w:t>
      </w:r>
      <w:proofErr w:type="spellStart"/>
      <w:r w:rsidRPr="002C6D49">
        <w:rPr>
          <w:szCs w:val="28"/>
        </w:rPr>
        <w:t>внеучебных</w:t>
      </w:r>
      <w:proofErr w:type="spellEnd"/>
      <w:r w:rsidRPr="002C6D49">
        <w:rPr>
          <w:szCs w:val="28"/>
        </w:rPr>
        <w:t xml:space="preserve"> заданий с использованием учебной литературы и в открытом информационном пространстве, энциклопедий, справочников (включая электронные, цифровые), контролируемом пространстве Интернета;</w:t>
      </w:r>
    </w:p>
    <w:p w:rsidR="00CC3F7F" w:rsidRPr="002C6D49" w:rsidRDefault="00CC3F7F" w:rsidP="00CC3F7F">
      <w:pPr>
        <w:pStyle w:val="a7"/>
        <w:numPr>
          <w:ilvl w:val="0"/>
          <w:numId w:val="3"/>
        </w:numPr>
        <w:tabs>
          <w:tab w:val="clear" w:pos="1174"/>
          <w:tab w:val="num" w:pos="0"/>
        </w:tabs>
        <w:ind w:left="0" w:firstLine="360"/>
        <w:rPr>
          <w:szCs w:val="28"/>
        </w:rPr>
      </w:pPr>
      <w:r w:rsidRPr="002C6D49">
        <w:rPr>
          <w:szCs w:val="28"/>
        </w:rPr>
        <w:t>осуществлять запись (фиксацию) выборочной информации об окружающем мире и о себе самом, в том числе с помощью инструментов ИКТ;</w:t>
      </w:r>
    </w:p>
    <w:p w:rsidR="00CC3F7F" w:rsidRPr="002C6D49" w:rsidRDefault="00CC3F7F" w:rsidP="00CC3F7F">
      <w:pPr>
        <w:pStyle w:val="a7"/>
        <w:numPr>
          <w:ilvl w:val="0"/>
          <w:numId w:val="3"/>
        </w:numPr>
        <w:tabs>
          <w:tab w:val="clear" w:pos="1174"/>
          <w:tab w:val="num" w:pos="0"/>
        </w:tabs>
        <w:ind w:left="0" w:firstLine="360"/>
        <w:rPr>
          <w:szCs w:val="28"/>
        </w:rPr>
      </w:pPr>
      <w:r>
        <w:rPr>
          <w:szCs w:val="28"/>
        </w:rPr>
        <w:t xml:space="preserve">строить сообщения, проекты </w:t>
      </w:r>
      <w:r w:rsidRPr="002C6D49">
        <w:rPr>
          <w:szCs w:val="28"/>
        </w:rPr>
        <w:t xml:space="preserve">в устной и письменной форме; </w:t>
      </w:r>
    </w:p>
    <w:p w:rsidR="00CC3F7F" w:rsidRPr="002C6D49" w:rsidRDefault="00CC3F7F" w:rsidP="00CC3F7F">
      <w:pPr>
        <w:pStyle w:val="a7"/>
        <w:numPr>
          <w:ilvl w:val="0"/>
          <w:numId w:val="3"/>
        </w:numPr>
        <w:tabs>
          <w:tab w:val="clear" w:pos="1174"/>
          <w:tab w:val="num" w:pos="0"/>
        </w:tabs>
        <w:ind w:left="0" w:firstLine="360"/>
        <w:rPr>
          <w:szCs w:val="28"/>
        </w:rPr>
      </w:pPr>
      <w:r w:rsidRPr="002C6D49">
        <w:rPr>
          <w:szCs w:val="28"/>
        </w:rPr>
        <w:t>проводить сравнение и классификацию по заданным критериям;</w:t>
      </w:r>
    </w:p>
    <w:p w:rsidR="00CC3F7F" w:rsidRPr="002C6D49" w:rsidRDefault="00CC3F7F" w:rsidP="00CC3F7F">
      <w:pPr>
        <w:pStyle w:val="a7"/>
        <w:numPr>
          <w:ilvl w:val="0"/>
          <w:numId w:val="3"/>
        </w:numPr>
        <w:tabs>
          <w:tab w:val="clear" w:pos="1174"/>
          <w:tab w:val="num" w:pos="0"/>
        </w:tabs>
        <w:ind w:left="0" w:firstLine="360"/>
        <w:rPr>
          <w:szCs w:val="28"/>
        </w:rPr>
      </w:pPr>
      <w:r w:rsidRPr="002C6D49">
        <w:rPr>
          <w:szCs w:val="28"/>
        </w:rPr>
        <w:t>устанавливать причинно-следственные связи в изучаемом круге явлений;</w:t>
      </w:r>
    </w:p>
    <w:p w:rsidR="00CC3F7F" w:rsidRPr="007332E8" w:rsidRDefault="00CC3F7F" w:rsidP="00CC3F7F">
      <w:pPr>
        <w:pStyle w:val="a7"/>
        <w:numPr>
          <w:ilvl w:val="0"/>
          <w:numId w:val="3"/>
        </w:numPr>
        <w:tabs>
          <w:tab w:val="clear" w:pos="1174"/>
          <w:tab w:val="num" w:pos="0"/>
        </w:tabs>
        <w:ind w:left="0" w:firstLine="360"/>
        <w:rPr>
          <w:szCs w:val="28"/>
        </w:rPr>
      </w:pPr>
      <w:r w:rsidRPr="002C6D49">
        <w:rPr>
          <w:szCs w:val="28"/>
        </w:rPr>
        <w:t>строить рассуждения в форме связи простых суждений об объекте, его строении, свойствах.</w:t>
      </w:r>
    </w:p>
    <w:p w:rsidR="00CC3F7F" w:rsidRPr="007332E8" w:rsidRDefault="00CC3F7F" w:rsidP="00CC3F7F">
      <w:pPr>
        <w:pStyle w:val="a7"/>
        <w:ind w:firstLine="720"/>
        <w:rPr>
          <w:b/>
          <w:szCs w:val="28"/>
        </w:rPr>
      </w:pPr>
      <w:r w:rsidRPr="007332E8">
        <w:rPr>
          <w:b/>
          <w:szCs w:val="28"/>
        </w:rPr>
        <w:t>Ученик получит возможность научиться:</w:t>
      </w:r>
    </w:p>
    <w:p w:rsidR="00CC3F7F" w:rsidRPr="002C6D49" w:rsidRDefault="00CC3F7F" w:rsidP="00CC3F7F">
      <w:pPr>
        <w:pStyle w:val="a7"/>
        <w:numPr>
          <w:ilvl w:val="0"/>
          <w:numId w:val="2"/>
        </w:numPr>
        <w:tabs>
          <w:tab w:val="clear" w:pos="1174"/>
          <w:tab w:val="num" w:pos="0"/>
        </w:tabs>
        <w:ind w:left="0" w:firstLine="360"/>
        <w:rPr>
          <w:szCs w:val="28"/>
        </w:rPr>
      </w:pPr>
      <w:r w:rsidRPr="002C6D49">
        <w:rPr>
          <w:szCs w:val="28"/>
        </w:rPr>
        <w:t xml:space="preserve">осуществлять расширенный поиск информации с использованием ресурсов библиотек и сети Интернет; </w:t>
      </w:r>
    </w:p>
    <w:p w:rsidR="00CC3F7F" w:rsidRPr="002C6D49" w:rsidRDefault="00CC3F7F" w:rsidP="00CC3F7F">
      <w:pPr>
        <w:pStyle w:val="a7"/>
        <w:numPr>
          <w:ilvl w:val="0"/>
          <w:numId w:val="2"/>
        </w:numPr>
        <w:tabs>
          <w:tab w:val="clear" w:pos="1174"/>
          <w:tab w:val="num" w:pos="0"/>
        </w:tabs>
        <w:ind w:left="0" w:firstLine="360"/>
        <w:rPr>
          <w:szCs w:val="28"/>
        </w:rPr>
      </w:pPr>
      <w:r w:rsidRPr="002C6D49">
        <w:rPr>
          <w:szCs w:val="28"/>
        </w:rPr>
        <w:t>записывать, фиксировать информацию об окружающем мире с помощью инструментов ИКТ;</w:t>
      </w:r>
    </w:p>
    <w:p w:rsidR="00CC3F7F" w:rsidRPr="002C6D49" w:rsidRDefault="00CC3F7F" w:rsidP="00CC3F7F">
      <w:pPr>
        <w:pStyle w:val="a7"/>
        <w:numPr>
          <w:ilvl w:val="0"/>
          <w:numId w:val="2"/>
        </w:numPr>
        <w:tabs>
          <w:tab w:val="clear" w:pos="1174"/>
          <w:tab w:val="num" w:pos="0"/>
        </w:tabs>
        <w:ind w:left="0" w:firstLine="360"/>
        <w:rPr>
          <w:szCs w:val="28"/>
        </w:rPr>
      </w:pPr>
      <w:r w:rsidRPr="002C6D49">
        <w:rPr>
          <w:szCs w:val="28"/>
        </w:rPr>
        <w:lastRenderedPageBreak/>
        <w:t xml:space="preserve">осознанно и произвольно строить сообщения в устной и письменной форме; </w:t>
      </w:r>
    </w:p>
    <w:p w:rsidR="00CC3F7F" w:rsidRPr="002C6D49" w:rsidRDefault="00CC3F7F" w:rsidP="00CC3F7F">
      <w:pPr>
        <w:pStyle w:val="a7"/>
        <w:numPr>
          <w:ilvl w:val="0"/>
          <w:numId w:val="2"/>
        </w:numPr>
        <w:tabs>
          <w:tab w:val="clear" w:pos="1174"/>
          <w:tab w:val="num" w:pos="0"/>
        </w:tabs>
        <w:ind w:left="0" w:firstLine="360"/>
        <w:rPr>
          <w:szCs w:val="28"/>
        </w:rPr>
      </w:pPr>
      <w:r w:rsidRPr="002C6D49">
        <w:rPr>
          <w:szCs w:val="28"/>
        </w:rPr>
        <w:t>осуществлять выбор наиболее эффективных способов решения задач в зависимости от конкретных условий;</w:t>
      </w:r>
    </w:p>
    <w:p w:rsidR="00CC3F7F" w:rsidRPr="002C6D49" w:rsidRDefault="00CC3F7F" w:rsidP="00CC3F7F">
      <w:pPr>
        <w:pStyle w:val="a7"/>
        <w:numPr>
          <w:ilvl w:val="0"/>
          <w:numId w:val="2"/>
        </w:numPr>
        <w:tabs>
          <w:tab w:val="clear" w:pos="1174"/>
          <w:tab w:val="num" w:pos="0"/>
        </w:tabs>
        <w:ind w:left="0" w:firstLine="360"/>
        <w:rPr>
          <w:szCs w:val="28"/>
        </w:rPr>
      </w:pPr>
      <w:r w:rsidRPr="002C6D49">
        <w:rPr>
          <w:szCs w:val="28"/>
        </w:rPr>
        <w:t>осуществлять синтез как составление целого из частей, самостоятельно достраивая и восполняя недостающие компоненты;</w:t>
      </w:r>
    </w:p>
    <w:p w:rsidR="00CC3F7F" w:rsidRPr="007332E8" w:rsidRDefault="00CC3F7F" w:rsidP="00CC3F7F">
      <w:pPr>
        <w:pStyle w:val="a7"/>
        <w:numPr>
          <w:ilvl w:val="0"/>
          <w:numId w:val="2"/>
        </w:numPr>
        <w:tabs>
          <w:tab w:val="clear" w:pos="1174"/>
          <w:tab w:val="num" w:pos="0"/>
        </w:tabs>
        <w:ind w:left="0" w:firstLine="360"/>
        <w:rPr>
          <w:szCs w:val="28"/>
        </w:rPr>
      </w:pPr>
      <w:r>
        <w:rPr>
          <w:szCs w:val="28"/>
        </w:rPr>
        <w:t xml:space="preserve">строить логическое </w:t>
      </w:r>
      <w:r w:rsidRPr="002C6D49">
        <w:rPr>
          <w:szCs w:val="28"/>
        </w:rPr>
        <w:t>рассуждение, включающее установление причинно-следственных связей;</w:t>
      </w:r>
    </w:p>
    <w:p w:rsidR="00CC3F7F" w:rsidRPr="002C6D49" w:rsidRDefault="00CC3F7F" w:rsidP="00CC3F7F">
      <w:pPr>
        <w:pStyle w:val="a7"/>
        <w:ind w:firstLine="720"/>
        <w:rPr>
          <w:b/>
          <w:szCs w:val="28"/>
        </w:rPr>
      </w:pPr>
      <w:r w:rsidRPr="002C6D49">
        <w:rPr>
          <w:b/>
          <w:szCs w:val="28"/>
        </w:rPr>
        <w:t>Коммуникативные</w:t>
      </w:r>
    </w:p>
    <w:p w:rsidR="00CC3F7F" w:rsidRPr="007332E8" w:rsidRDefault="00CC3F7F" w:rsidP="00CC3F7F">
      <w:pPr>
        <w:pStyle w:val="a7"/>
        <w:ind w:firstLine="720"/>
        <w:rPr>
          <w:b/>
          <w:szCs w:val="28"/>
        </w:rPr>
      </w:pPr>
      <w:r w:rsidRPr="007332E8">
        <w:rPr>
          <w:b/>
          <w:szCs w:val="28"/>
        </w:rPr>
        <w:t>Школьник научится:</w:t>
      </w:r>
    </w:p>
    <w:p w:rsidR="00CC3F7F" w:rsidRPr="002C6D49" w:rsidRDefault="00CC3F7F" w:rsidP="00CC3F7F">
      <w:pPr>
        <w:pStyle w:val="a7"/>
        <w:numPr>
          <w:ilvl w:val="0"/>
          <w:numId w:val="8"/>
        </w:numPr>
        <w:tabs>
          <w:tab w:val="clear" w:pos="1174"/>
          <w:tab w:val="num" w:pos="0"/>
        </w:tabs>
        <w:ind w:left="0" w:firstLine="360"/>
        <w:rPr>
          <w:szCs w:val="28"/>
        </w:rPr>
      </w:pPr>
      <w:r w:rsidRPr="002C6D49">
        <w:rPr>
          <w:szCs w:val="28"/>
        </w:rPr>
        <w:t xml:space="preserve">адекватно использовать коммуникативные, прежде всего – речевые, средства для решения различных коммуникативных задач, строить монологическое сообщение, владеть диалогической формой </w:t>
      </w:r>
      <w:r>
        <w:rPr>
          <w:szCs w:val="28"/>
        </w:rPr>
        <w:t xml:space="preserve">коммуникации, используя, </w:t>
      </w:r>
      <w:r w:rsidRPr="002C6D49">
        <w:rPr>
          <w:szCs w:val="28"/>
        </w:rPr>
        <w:t>в том числе средства и инструменты ИКТ и дистанционного общения;</w:t>
      </w:r>
    </w:p>
    <w:p w:rsidR="00CC3F7F" w:rsidRPr="002C6D49" w:rsidRDefault="00CC3F7F" w:rsidP="00CC3F7F">
      <w:pPr>
        <w:pStyle w:val="a7"/>
        <w:numPr>
          <w:ilvl w:val="0"/>
          <w:numId w:val="8"/>
        </w:numPr>
        <w:tabs>
          <w:tab w:val="clear" w:pos="1174"/>
          <w:tab w:val="num" w:pos="0"/>
        </w:tabs>
        <w:ind w:left="0" w:firstLine="360"/>
        <w:rPr>
          <w:szCs w:val="28"/>
        </w:rPr>
      </w:pPr>
      <w:r w:rsidRPr="002C6D49">
        <w:rPr>
          <w:szCs w:val="28"/>
        </w:rPr>
        <w:t xml:space="preserve">допускать возможность существования у людей различных точек зрения, в том числе не </w:t>
      </w:r>
      <w:r>
        <w:rPr>
          <w:szCs w:val="28"/>
        </w:rPr>
        <w:t xml:space="preserve">совпадающих с его собственной, </w:t>
      </w:r>
      <w:r w:rsidRPr="002C6D49">
        <w:rPr>
          <w:szCs w:val="28"/>
        </w:rPr>
        <w:t>и ориентироваться на позицию партнера в общении и взаимодействии;</w:t>
      </w:r>
    </w:p>
    <w:p w:rsidR="00CC3F7F" w:rsidRPr="002C6D49" w:rsidRDefault="00CC3F7F" w:rsidP="00CC3F7F">
      <w:pPr>
        <w:pStyle w:val="a7"/>
        <w:numPr>
          <w:ilvl w:val="0"/>
          <w:numId w:val="8"/>
        </w:numPr>
        <w:tabs>
          <w:tab w:val="clear" w:pos="1174"/>
          <w:tab w:val="num" w:pos="0"/>
        </w:tabs>
        <w:ind w:left="0" w:firstLine="360"/>
        <w:rPr>
          <w:szCs w:val="28"/>
        </w:rPr>
      </w:pPr>
      <w:r w:rsidRPr="002C6D49">
        <w:rPr>
          <w:szCs w:val="28"/>
        </w:rPr>
        <w:t>учитывать разные мнения и стремиться к координации различных позиций в сотрудничестве;</w:t>
      </w:r>
    </w:p>
    <w:p w:rsidR="00CC3F7F" w:rsidRPr="002C6D49" w:rsidRDefault="00CC3F7F" w:rsidP="00CC3F7F">
      <w:pPr>
        <w:pStyle w:val="a7"/>
        <w:numPr>
          <w:ilvl w:val="0"/>
          <w:numId w:val="8"/>
        </w:numPr>
        <w:tabs>
          <w:tab w:val="clear" w:pos="1174"/>
          <w:tab w:val="num" w:pos="0"/>
        </w:tabs>
        <w:ind w:left="0" w:firstLine="360"/>
        <w:rPr>
          <w:szCs w:val="28"/>
        </w:rPr>
      </w:pPr>
      <w:r w:rsidRPr="002C6D49">
        <w:rPr>
          <w:szCs w:val="28"/>
        </w:rPr>
        <w:t>формулировать собственное мнение и позицию;</w:t>
      </w:r>
    </w:p>
    <w:p w:rsidR="00CC3F7F" w:rsidRPr="002C6D49" w:rsidRDefault="00CC3F7F" w:rsidP="00CC3F7F">
      <w:pPr>
        <w:pStyle w:val="a7"/>
        <w:numPr>
          <w:ilvl w:val="0"/>
          <w:numId w:val="8"/>
        </w:numPr>
        <w:tabs>
          <w:tab w:val="clear" w:pos="1174"/>
          <w:tab w:val="num" w:pos="0"/>
        </w:tabs>
        <w:ind w:left="0" w:firstLine="360"/>
        <w:rPr>
          <w:szCs w:val="28"/>
        </w:rPr>
      </w:pPr>
      <w:r w:rsidRPr="002C6D49">
        <w:rPr>
          <w:szCs w:val="28"/>
        </w:rPr>
        <w:t>договариваться и приходить к общему решению в совместной деятельности, в том числе в ситуации столкновения интересов;</w:t>
      </w:r>
    </w:p>
    <w:p w:rsidR="00CC3F7F" w:rsidRPr="002C6D49" w:rsidRDefault="00CC3F7F" w:rsidP="00CC3F7F">
      <w:pPr>
        <w:pStyle w:val="a7"/>
        <w:numPr>
          <w:ilvl w:val="0"/>
          <w:numId w:val="8"/>
        </w:numPr>
        <w:tabs>
          <w:tab w:val="clear" w:pos="1174"/>
          <w:tab w:val="num" w:pos="0"/>
        </w:tabs>
        <w:ind w:left="0" w:firstLine="360"/>
        <w:rPr>
          <w:szCs w:val="28"/>
        </w:rPr>
      </w:pPr>
      <w:r w:rsidRPr="002C6D49">
        <w:rPr>
          <w:szCs w:val="28"/>
        </w:rPr>
        <w:t>задавать вопросы;</w:t>
      </w:r>
    </w:p>
    <w:p w:rsidR="00CC3F7F" w:rsidRPr="002C6D49" w:rsidRDefault="00CC3F7F" w:rsidP="00CC3F7F">
      <w:pPr>
        <w:pStyle w:val="a7"/>
        <w:numPr>
          <w:ilvl w:val="0"/>
          <w:numId w:val="8"/>
        </w:numPr>
        <w:tabs>
          <w:tab w:val="clear" w:pos="1174"/>
          <w:tab w:val="num" w:pos="0"/>
        </w:tabs>
        <w:ind w:left="0" w:firstLine="360"/>
        <w:rPr>
          <w:szCs w:val="28"/>
        </w:rPr>
      </w:pPr>
      <w:r w:rsidRPr="002C6D49">
        <w:rPr>
          <w:szCs w:val="28"/>
        </w:rPr>
        <w:t>использовать речь для регуляции своего действия;</w:t>
      </w:r>
    </w:p>
    <w:p w:rsidR="00CC3F7F" w:rsidRPr="007332E8" w:rsidRDefault="00CC3F7F" w:rsidP="00CC3F7F">
      <w:pPr>
        <w:pStyle w:val="a7"/>
        <w:numPr>
          <w:ilvl w:val="0"/>
          <w:numId w:val="8"/>
        </w:numPr>
        <w:tabs>
          <w:tab w:val="clear" w:pos="1174"/>
          <w:tab w:val="num" w:pos="0"/>
        </w:tabs>
        <w:ind w:left="0" w:firstLine="360"/>
        <w:rPr>
          <w:szCs w:val="28"/>
        </w:rPr>
      </w:pPr>
      <w:r w:rsidRPr="002C6D49">
        <w:rPr>
          <w:szCs w:val="28"/>
        </w:rPr>
        <w:t>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</w:r>
    </w:p>
    <w:p w:rsidR="00CC3F7F" w:rsidRPr="007332E8" w:rsidRDefault="00CC3F7F" w:rsidP="00CC3F7F">
      <w:pPr>
        <w:pStyle w:val="a7"/>
        <w:ind w:firstLine="720"/>
        <w:rPr>
          <w:b/>
          <w:szCs w:val="28"/>
        </w:rPr>
      </w:pPr>
      <w:r w:rsidRPr="007332E8">
        <w:rPr>
          <w:b/>
          <w:szCs w:val="28"/>
        </w:rPr>
        <w:t>Ученик получит возможность научиться:</w:t>
      </w:r>
    </w:p>
    <w:p w:rsidR="00CC3F7F" w:rsidRPr="002C6D49" w:rsidRDefault="00CC3F7F" w:rsidP="00CC3F7F">
      <w:pPr>
        <w:pStyle w:val="a7"/>
        <w:numPr>
          <w:ilvl w:val="0"/>
          <w:numId w:val="7"/>
        </w:numPr>
        <w:tabs>
          <w:tab w:val="num" w:pos="0"/>
        </w:tabs>
        <w:ind w:left="0" w:firstLine="360"/>
        <w:rPr>
          <w:szCs w:val="28"/>
        </w:rPr>
      </w:pPr>
      <w:r w:rsidRPr="002C6D49">
        <w:rPr>
          <w:szCs w:val="28"/>
        </w:rPr>
        <w:lastRenderedPageBreak/>
        <w:t>учитывать разные мнения и интересы и обосновывать собственную позицию;</w:t>
      </w:r>
    </w:p>
    <w:p w:rsidR="00CC3F7F" w:rsidRPr="002C6D49" w:rsidRDefault="00CC3F7F" w:rsidP="00CC3F7F">
      <w:pPr>
        <w:pStyle w:val="a7"/>
        <w:numPr>
          <w:ilvl w:val="0"/>
          <w:numId w:val="7"/>
        </w:numPr>
        <w:tabs>
          <w:tab w:val="num" w:pos="0"/>
        </w:tabs>
        <w:ind w:left="0" w:firstLine="360"/>
        <w:rPr>
          <w:szCs w:val="28"/>
        </w:rPr>
      </w:pPr>
      <w:r w:rsidRPr="002C6D49">
        <w:rPr>
          <w:szCs w:val="28"/>
        </w:rPr>
        <w:t>понимать относительность мнений и подходов к решению проблемы;</w:t>
      </w:r>
    </w:p>
    <w:p w:rsidR="00CC3F7F" w:rsidRPr="002C6D49" w:rsidRDefault="00CC3F7F" w:rsidP="00CC3F7F">
      <w:pPr>
        <w:pStyle w:val="a7"/>
        <w:numPr>
          <w:ilvl w:val="0"/>
          <w:numId w:val="7"/>
        </w:numPr>
        <w:tabs>
          <w:tab w:val="num" w:pos="0"/>
        </w:tabs>
        <w:ind w:left="0" w:firstLine="360"/>
        <w:rPr>
          <w:szCs w:val="28"/>
        </w:rPr>
      </w:pPr>
      <w:r w:rsidRPr="002C6D49">
        <w:rPr>
          <w:szCs w:val="28"/>
        </w:rPr>
        <w:t>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</w:r>
    </w:p>
    <w:p w:rsidR="00CC3F7F" w:rsidRPr="002C6D49" w:rsidRDefault="00CC3F7F" w:rsidP="00CC3F7F">
      <w:pPr>
        <w:pStyle w:val="a7"/>
        <w:numPr>
          <w:ilvl w:val="0"/>
          <w:numId w:val="7"/>
        </w:numPr>
        <w:tabs>
          <w:tab w:val="num" w:pos="0"/>
        </w:tabs>
        <w:ind w:left="0" w:firstLine="360"/>
        <w:rPr>
          <w:szCs w:val="28"/>
        </w:rPr>
      </w:pPr>
      <w:r w:rsidRPr="002C6D49">
        <w:rPr>
          <w:szCs w:val="28"/>
        </w:rPr>
        <w:t>задавать вопросы, необходимые для организации собственной деятельности и сотрудничества с партнером;</w:t>
      </w:r>
    </w:p>
    <w:p w:rsidR="00CC3F7F" w:rsidRPr="002C6D49" w:rsidRDefault="00CC3F7F" w:rsidP="00CC3F7F">
      <w:pPr>
        <w:pStyle w:val="a7"/>
        <w:numPr>
          <w:ilvl w:val="0"/>
          <w:numId w:val="7"/>
        </w:numPr>
        <w:tabs>
          <w:tab w:val="num" w:pos="0"/>
        </w:tabs>
        <w:ind w:left="0" w:firstLine="360"/>
        <w:rPr>
          <w:szCs w:val="28"/>
        </w:rPr>
      </w:pPr>
      <w:r w:rsidRPr="002C6D49">
        <w:rPr>
          <w:szCs w:val="28"/>
        </w:rPr>
        <w:t>осуществлять взаимный контроль и оказывать в сотрудничестве необходимую взаимопомощь;</w:t>
      </w:r>
    </w:p>
    <w:p w:rsidR="00CC3F7F" w:rsidRPr="002C6D49" w:rsidRDefault="00CC3F7F" w:rsidP="00CC3F7F">
      <w:pPr>
        <w:pStyle w:val="a7"/>
        <w:numPr>
          <w:ilvl w:val="0"/>
          <w:numId w:val="7"/>
        </w:numPr>
        <w:tabs>
          <w:tab w:val="num" w:pos="0"/>
        </w:tabs>
        <w:ind w:left="0" w:firstLine="360"/>
        <w:rPr>
          <w:szCs w:val="28"/>
        </w:rPr>
      </w:pPr>
      <w:r w:rsidRPr="002C6D49">
        <w:rPr>
          <w:szCs w:val="28"/>
        </w:rPr>
        <w:t>адекватно использовать речь для планирования и регуляции своей деятельности;</w:t>
      </w:r>
    </w:p>
    <w:p w:rsidR="00CC3F7F" w:rsidRDefault="00CC3F7F" w:rsidP="00CC3F7F">
      <w:pPr>
        <w:pStyle w:val="a7"/>
        <w:numPr>
          <w:ilvl w:val="0"/>
          <w:numId w:val="7"/>
        </w:numPr>
        <w:tabs>
          <w:tab w:val="num" w:pos="0"/>
        </w:tabs>
        <w:ind w:left="0" w:firstLine="360"/>
        <w:rPr>
          <w:szCs w:val="28"/>
        </w:rPr>
      </w:pPr>
      <w:r w:rsidRPr="002C6D49">
        <w:rPr>
          <w:szCs w:val="28"/>
        </w:rPr>
        <w:t>адекватно использовать речевые средства для эффективного решения разнообразных коммуникативных задач.</w:t>
      </w:r>
    </w:p>
    <w:p w:rsidR="00CC3F7F" w:rsidRPr="00291338" w:rsidRDefault="00CC3F7F" w:rsidP="00CC3F7F">
      <w:pPr>
        <w:pStyle w:val="a7"/>
        <w:rPr>
          <w:szCs w:val="28"/>
        </w:rPr>
      </w:pPr>
      <w:r>
        <w:rPr>
          <w:b/>
          <w:bCs/>
          <w:szCs w:val="28"/>
        </w:rPr>
        <w:t>Раздел 2. Содержание курса внеурочной деятельности с указанием форм организации занятий и видов деятельности.</w:t>
      </w:r>
      <w:r w:rsidRPr="00FE6121">
        <w:rPr>
          <w:color w:val="000000"/>
          <w:sz w:val="23"/>
          <w:szCs w:val="23"/>
        </w:rPr>
        <w:t xml:space="preserve"> </w:t>
      </w:r>
    </w:p>
    <w:p w:rsidR="00CC3F7F" w:rsidRPr="00291338" w:rsidRDefault="00CC3F7F" w:rsidP="00CC3F7F">
      <w:pPr>
        <w:tabs>
          <w:tab w:val="left" w:pos="720"/>
        </w:tabs>
        <w:spacing w:line="360" w:lineRule="auto"/>
        <w:jc w:val="both"/>
        <w:rPr>
          <w:sz w:val="28"/>
          <w:szCs w:val="28"/>
          <w:u w:val="single"/>
        </w:rPr>
      </w:pPr>
      <w:r w:rsidRPr="00291338">
        <w:rPr>
          <w:iCs/>
          <w:sz w:val="28"/>
          <w:szCs w:val="28"/>
          <w:u w:val="single"/>
        </w:rPr>
        <w:t xml:space="preserve">Вводное занятие. </w:t>
      </w:r>
    </w:p>
    <w:p w:rsidR="00CC3F7F" w:rsidRPr="002C6D49" w:rsidRDefault="00CC3F7F" w:rsidP="00CC3F7F">
      <w:pPr>
        <w:tabs>
          <w:tab w:val="left" w:pos="720"/>
        </w:tabs>
        <w:spacing w:line="360" w:lineRule="auto"/>
        <w:jc w:val="both"/>
        <w:rPr>
          <w:sz w:val="28"/>
          <w:szCs w:val="28"/>
        </w:rPr>
      </w:pPr>
      <w:r w:rsidRPr="002C6D49">
        <w:rPr>
          <w:b/>
          <w:bCs/>
          <w:sz w:val="28"/>
          <w:szCs w:val="28"/>
        </w:rPr>
        <w:t>Теория:</w:t>
      </w:r>
      <w:r w:rsidRPr="002C6D49">
        <w:rPr>
          <w:sz w:val="28"/>
          <w:szCs w:val="28"/>
        </w:rPr>
        <w:t xml:space="preserve"> Постановка целей и задач музея.</w:t>
      </w:r>
      <w:r>
        <w:rPr>
          <w:sz w:val="28"/>
          <w:szCs w:val="28"/>
        </w:rPr>
        <w:t xml:space="preserve"> Музейная экспозиция. Основные </w:t>
      </w:r>
      <w:r w:rsidRPr="002C6D49">
        <w:rPr>
          <w:sz w:val="28"/>
          <w:szCs w:val="28"/>
        </w:rPr>
        <w:t xml:space="preserve">понятия </w:t>
      </w:r>
      <w:r>
        <w:rPr>
          <w:sz w:val="28"/>
          <w:szCs w:val="28"/>
        </w:rPr>
        <w:t xml:space="preserve">и термины музееведения (музей, </w:t>
      </w:r>
      <w:r w:rsidRPr="002C6D49">
        <w:rPr>
          <w:sz w:val="28"/>
          <w:szCs w:val="28"/>
        </w:rPr>
        <w:t xml:space="preserve">выставка, фонды, экскурсия, </w:t>
      </w:r>
      <w:r w:rsidR="00E808DA">
        <w:rPr>
          <w:sz w:val="28"/>
          <w:szCs w:val="28"/>
        </w:rPr>
        <w:t xml:space="preserve">экспозиция, коллекция, </w:t>
      </w:r>
      <w:proofErr w:type="gramStart"/>
      <w:r w:rsidR="00E808DA">
        <w:rPr>
          <w:sz w:val="28"/>
          <w:szCs w:val="28"/>
        </w:rPr>
        <w:t>экспонат</w:t>
      </w:r>
      <w:r w:rsidRPr="002C6D49">
        <w:rPr>
          <w:sz w:val="28"/>
          <w:szCs w:val="28"/>
        </w:rPr>
        <w:t xml:space="preserve">  и</w:t>
      </w:r>
      <w:proofErr w:type="gramEnd"/>
      <w:r w:rsidRPr="002C6D49">
        <w:rPr>
          <w:sz w:val="28"/>
          <w:szCs w:val="28"/>
        </w:rPr>
        <w:t xml:space="preserve"> др.).</w:t>
      </w:r>
    </w:p>
    <w:p w:rsidR="00CC3F7F" w:rsidRDefault="00CC3F7F" w:rsidP="00CC3F7F">
      <w:pPr>
        <w:tabs>
          <w:tab w:val="left" w:pos="720"/>
        </w:tabs>
        <w:spacing w:line="360" w:lineRule="auto"/>
        <w:jc w:val="both"/>
        <w:rPr>
          <w:iCs/>
          <w:sz w:val="28"/>
          <w:szCs w:val="28"/>
          <w:bdr w:val="none" w:sz="0" w:space="0" w:color="auto" w:frame="1"/>
        </w:rPr>
      </w:pPr>
      <w:r w:rsidRPr="002C6D49">
        <w:rPr>
          <w:b/>
          <w:bCs/>
          <w:sz w:val="28"/>
          <w:szCs w:val="28"/>
        </w:rPr>
        <w:t>Практика:</w:t>
      </w:r>
      <w:r w:rsidRPr="002C6D49">
        <w:rPr>
          <w:sz w:val="28"/>
          <w:szCs w:val="28"/>
        </w:rPr>
        <w:t xml:space="preserve"> </w:t>
      </w:r>
      <w:r w:rsidRPr="002C6D49">
        <w:rPr>
          <w:iCs/>
          <w:sz w:val="28"/>
          <w:szCs w:val="28"/>
          <w:bdr w:val="none" w:sz="0" w:space="0" w:color="auto" w:frame="1"/>
        </w:rPr>
        <w:t>ознакомление с основными понятиями и терминами музей</w:t>
      </w:r>
      <w:r w:rsidRPr="002C6D49">
        <w:rPr>
          <w:iCs/>
          <w:sz w:val="28"/>
          <w:szCs w:val="28"/>
          <w:bdr w:val="none" w:sz="0" w:space="0" w:color="auto" w:frame="1"/>
        </w:rPr>
        <w:softHyphen/>
        <w:t>ного дела; работа со словарем. Введение музейной документации</w:t>
      </w:r>
    </w:p>
    <w:p w:rsidR="00CC3F7F" w:rsidRPr="00604ED6" w:rsidRDefault="00CC3F7F" w:rsidP="00CC3F7F">
      <w:pPr>
        <w:tabs>
          <w:tab w:val="left" w:pos="720"/>
        </w:tabs>
        <w:spacing w:line="360" w:lineRule="auto"/>
        <w:jc w:val="both"/>
        <w:rPr>
          <w:iCs/>
          <w:sz w:val="28"/>
          <w:szCs w:val="28"/>
          <w:bdr w:val="none" w:sz="0" w:space="0" w:color="auto" w:frame="1"/>
        </w:rPr>
      </w:pPr>
      <w:r w:rsidRPr="00291338">
        <w:rPr>
          <w:bCs/>
          <w:sz w:val="28"/>
          <w:szCs w:val="28"/>
          <w:u w:val="single"/>
          <w:bdr w:val="none" w:sz="0" w:space="0" w:color="auto" w:frame="1"/>
        </w:rPr>
        <w:t xml:space="preserve"> Роль музея в жизни челове</w:t>
      </w:r>
      <w:r w:rsidRPr="00291338">
        <w:rPr>
          <w:bCs/>
          <w:sz w:val="28"/>
          <w:szCs w:val="28"/>
          <w:u w:val="single"/>
          <w:bdr w:val="none" w:sz="0" w:space="0" w:color="auto" w:frame="1"/>
        </w:rPr>
        <w:softHyphen/>
        <w:t>ка</w:t>
      </w:r>
      <w:r>
        <w:rPr>
          <w:b/>
          <w:bCs/>
          <w:sz w:val="28"/>
          <w:szCs w:val="28"/>
          <w:u w:val="single"/>
          <w:bdr w:val="none" w:sz="0" w:space="0" w:color="auto" w:frame="1"/>
        </w:rPr>
        <w:t>.</w:t>
      </w:r>
    </w:p>
    <w:p w:rsidR="00CC3F7F" w:rsidRPr="002C6D49" w:rsidRDefault="00CC3F7F" w:rsidP="00CC3F7F">
      <w:pPr>
        <w:spacing w:line="360" w:lineRule="auto"/>
        <w:jc w:val="both"/>
        <w:textAlignment w:val="baseline"/>
        <w:rPr>
          <w:sz w:val="28"/>
          <w:szCs w:val="28"/>
        </w:rPr>
      </w:pPr>
      <w:r w:rsidRPr="002C6D49">
        <w:rPr>
          <w:b/>
          <w:sz w:val="28"/>
          <w:szCs w:val="28"/>
        </w:rPr>
        <w:t xml:space="preserve">Теория: </w:t>
      </w:r>
      <w:r w:rsidRPr="002C6D49">
        <w:rPr>
          <w:sz w:val="28"/>
          <w:szCs w:val="28"/>
        </w:rPr>
        <w:t>Этимология слова «музей».  Основные задачи, стоящие перед музеем. Причины и условия возникновения музеев. Музей как сосредоточение истории и памяти народа. </w:t>
      </w:r>
      <w:hyperlink r:id="rId5" w:anchor="520357" w:history="1">
        <w:r w:rsidRPr="002C6D49">
          <w:rPr>
            <w:sz w:val="28"/>
            <w:szCs w:val="28"/>
            <w:bdr w:val="none" w:sz="0" w:space="0" w:color="auto" w:frame="1"/>
          </w:rPr>
          <w:t>Особенности музейного здания, интерьера.</w:t>
        </w:r>
      </w:hyperlink>
      <w:r w:rsidRPr="002C6D49">
        <w:rPr>
          <w:sz w:val="28"/>
          <w:szCs w:val="28"/>
        </w:rPr>
        <w:t> Становление и развитие музейного дела. Главные задачи и функции музеев.</w:t>
      </w:r>
    </w:p>
    <w:p w:rsidR="00CC3F7F" w:rsidRPr="002C6D49" w:rsidRDefault="00CC3F7F" w:rsidP="00CC3F7F">
      <w:pPr>
        <w:spacing w:line="360" w:lineRule="auto"/>
        <w:jc w:val="both"/>
        <w:textAlignment w:val="baseline"/>
        <w:rPr>
          <w:sz w:val="28"/>
          <w:szCs w:val="28"/>
        </w:rPr>
      </w:pPr>
      <w:r w:rsidRPr="002C6D49">
        <w:rPr>
          <w:b/>
          <w:iCs/>
          <w:sz w:val="28"/>
          <w:szCs w:val="28"/>
          <w:bdr w:val="none" w:sz="0" w:space="0" w:color="auto" w:frame="1"/>
        </w:rPr>
        <w:t>Практика</w:t>
      </w:r>
      <w:r w:rsidRPr="002C6D49">
        <w:rPr>
          <w:iCs/>
          <w:sz w:val="28"/>
          <w:szCs w:val="28"/>
          <w:bdr w:val="none" w:sz="0" w:space="0" w:color="auto" w:frame="1"/>
        </w:rPr>
        <w:t xml:space="preserve">: обзорная </w:t>
      </w:r>
      <w:r>
        <w:rPr>
          <w:iCs/>
          <w:sz w:val="28"/>
          <w:szCs w:val="28"/>
          <w:bdr w:val="none" w:sz="0" w:space="0" w:color="auto" w:frame="1"/>
        </w:rPr>
        <w:t xml:space="preserve">экскурсия в музей </w:t>
      </w:r>
      <w:proofErr w:type="spellStart"/>
      <w:r>
        <w:rPr>
          <w:iCs/>
          <w:sz w:val="28"/>
          <w:szCs w:val="28"/>
          <w:bdr w:val="none" w:sz="0" w:space="0" w:color="auto" w:frame="1"/>
        </w:rPr>
        <w:t>Ю.А.Адрианова</w:t>
      </w:r>
      <w:proofErr w:type="spellEnd"/>
      <w:r>
        <w:rPr>
          <w:iCs/>
          <w:sz w:val="28"/>
          <w:szCs w:val="28"/>
          <w:bdr w:val="none" w:sz="0" w:space="0" w:color="auto" w:frame="1"/>
        </w:rPr>
        <w:t xml:space="preserve"> и другие музеи лицея.</w:t>
      </w:r>
    </w:p>
    <w:p w:rsidR="00CC3F7F" w:rsidRPr="00291338" w:rsidRDefault="00CC3F7F" w:rsidP="00CC3F7F">
      <w:pPr>
        <w:widowControl w:val="0"/>
        <w:tabs>
          <w:tab w:val="left" w:pos="720"/>
        </w:tabs>
        <w:suppressAutoHyphens/>
        <w:spacing w:line="360" w:lineRule="auto"/>
        <w:jc w:val="both"/>
        <w:rPr>
          <w:sz w:val="28"/>
          <w:szCs w:val="28"/>
          <w:u w:val="single"/>
        </w:rPr>
      </w:pPr>
      <w:r w:rsidRPr="00291338">
        <w:rPr>
          <w:iCs/>
          <w:sz w:val="28"/>
          <w:szCs w:val="28"/>
          <w:u w:val="single"/>
        </w:rPr>
        <w:t>Музейный работник.</w:t>
      </w:r>
      <w:r w:rsidRPr="00291338">
        <w:rPr>
          <w:sz w:val="28"/>
          <w:szCs w:val="28"/>
          <w:u w:val="single"/>
        </w:rPr>
        <w:t xml:space="preserve"> </w:t>
      </w:r>
    </w:p>
    <w:p w:rsidR="00CC3F7F" w:rsidRPr="002C6D49" w:rsidRDefault="00CC3F7F" w:rsidP="00CC3F7F">
      <w:pPr>
        <w:tabs>
          <w:tab w:val="left" w:pos="720"/>
        </w:tabs>
        <w:spacing w:line="360" w:lineRule="auto"/>
        <w:jc w:val="both"/>
        <w:rPr>
          <w:sz w:val="28"/>
          <w:szCs w:val="28"/>
        </w:rPr>
      </w:pPr>
      <w:r w:rsidRPr="002C6D49">
        <w:rPr>
          <w:b/>
          <w:bCs/>
          <w:sz w:val="28"/>
          <w:szCs w:val="28"/>
        </w:rPr>
        <w:lastRenderedPageBreak/>
        <w:t>Теория:</w:t>
      </w:r>
      <w:r w:rsidRPr="002C6D49">
        <w:rPr>
          <w:sz w:val="28"/>
          <w:szCs w:val="28"/>
        </w:rPr>
        <w:t xml:space="preserve"> Музейный экспонат. Хранилище музея. Создание исследовательских групп среди учащихся школы. Создание редакционного совета из активистов музея с целью увековечивания тех свидетельств и памяти, которые сохранились в народных массах, подготовка различных сменных экспозиций, экскур</w:t>
      </w:r>
      <w:r>
        <w:rPr>
          <w:sz w:val="28"/>
          <w:szCs w:val="28"/>
        </w:rPr>
        <w:t>сионных уроков</w:t>
      </w:r>
      <w:r w:rsidRPr="002C6D49">
        <w:rPr>
          <w:sz w:val="28"/>
          <w:szCs w:val="28"/>
        </w:rPr>
        <w:t>.</w:t>
      </w:r>
    </w:p>
    <w:p w:rsidR="00CC3F7F" w:rsidRPr="002C6D49" w:rsidRDefault="00CC3F7F" w:rsidP="00CC3F7F">
      <w:pPr>
        <w:tabs>
          <w:tab w:val="left" w:pos="720"/>
        </w:tabs>
        <w:spacing w:line="360" w:lineRule="auto"/>
        <w:jc w:val="both"/>
        <w:rPr>
          <w:sz w:val="28"/>
          <w:szCs w:val="28"/>
        </w:rPr>
      </w:pPr>
      <w:r w:rsidRPr="002C6D49">
        <w:rPr>
          <w:b/>
          <w:bCs/>
          <w:sz w:val="28"/>
          <w:szCs w:val="28"/>
        </w:rPr>
        <w:t>Практика:</w:t>
      </w:r>
      <w:r>
        <w:rPr>
          <w:sz w:val="28"/>
          <w:szCs w:val="28"/>
        </w:rPr>
        <w:t xml:space="preserve"> </w:t>
      </w:r>
      <w:r w:rsidRPr="002C6D49">
        <w:rPr>
          <w:sz w:val="28"/>
          <w:szCs w:val="28"/>
        </w:rPr>
        <w:t xml:space="preserve">Правила ведения музейной документации. Оформление музейных экспозиций. </w:t>
      </w:r>
    </w:p>
    <w:p w:rsidR="00CC3F7F" w:rsidRPr="00291338" w:rsidRDefault="00CC3F7F" w:rsidP="00CC3F7F">
      <w:pPr>
        <w:spacing w:line="360" w:lineRule="auto"/>
        <w:jc w:val="both"/>
        <w:rPr>
          <w:sz w:val="28"/>
          <w:szCs w:val="28"/>
          <w:u w:val="single"/>
        </w:rPr>
      </w:pPr>
      <w:r w:rsidRPr="00291338">
        <w:rPr>
          <w:sz w:val="28"/>
          <w:szCs w:val="28"/>
          <w:u w:val="single"/>
        </w:rPr>
        <w:t xml:space="preserve">Работа с архивными документами </w:t>
      </w:r>
    </w:p>
    <w:p w:rsidR="00CC3F7F" w:rsidRPr="002C6D49" w:rsidRDefault="00CC3F7F" w:rsidP="00CC3F7F">
      <w:pPr>
        <w:spacing w:line="360" w:lineRule="auto"/>
        <w:jc w:val="both"/>
        <w:rPr>
          <w:sz w:val="28"/>
          <w:szCs w:val="28"/>
        </w:rPr>
      </w:pPr>
      <w:r w:rsidRPr="002C6D49">
        <w:rPr>
          <w:b/>
          <w:sz w:val="28"/>
          <w:szCs w:val="28"/>
        </w:rPr>
        <w:t>Теория</w:t>
      </w:r>
      <w:r w:rsidRPr="002C6D49">
        <w:rPr>
          <w:sz w:val="28"/>
          <w:szCs w:val="28"/>
        </w:rPr>
        <w:t>: Научно-исследовательская работа музея. Поиск фотог</w:t>
      </w:r>
      <w:r>
        <w:rPr>
          <w:sz w:val="28"/>
          <w:szCs w:val="28"/>
        </w:rPr>
        <w:t xml:space="preserve">рафий, грамот, дипломов, наград </w:t>
      </w:r>
      <w:proofErr w:type="spellStart"/>
      <w:r>
        <w:rPr>
          <w:sz w:val="28"/>
          <w:szCs w:val="28"/>
        </w:rPr>
        <w:t>Ю.Адрианова</w:t>
      </w:r>
      <w:proofErr w:type="spellEnd"/>
      <w:r>
        <w:rPr>
          <w:sz w:val="28"/>
          <w:szCs w:val="28"/>
        </w:rPr>
        <w:t xml:space="preserve">, в том числе </w:t>
      </w:r>
      <w:r w:rsidRPr="002C6D49">
        <w:rPr>
          <w:sz w:val="28"/>
          <w:szCs w:val="28"/>
        </w:rPr>
        <w:t>в архиве школы. Музей как научно-исследовательск</w:t>
      </w:r>
      <w:r>
        <w:rPr>
          <w:sz w:val="28"/>
          <w:szCs w:val="28"/>
        </w:rPr>
        <w:t>ое учреждение. Научная концепция</w:t>
      </w:r>
      <w:r w:rsidRPr="002C6D49">
        <w:rPr>
          <w:sz w:val="28"/>
          <w:szCs w:val="28"/>
        </w:rPr>
        <w:t xml:space="preserve"> музея. Изучение архивных материалов. Экспозиции и выставки как главный итог музейной работы. Их роль в социокультурной деятельности музея</w:t>
      </w:r>
    </w:p>
    <w:p w:rsidR="00CC3F7F" w:rsidRPr="002C6D49" w:rsidRDefault="00CC3F7F" w:rsidP="00CC3F7F">
      <w:pPr>
        <w:spacing w:line="360" w:lineRule="auto"/>
        <w:jc w:val="both"/>
        <w:rPr>
          <w:sz w:val="28"/>
          <w:szCs w:val="28"/>
        </w:rPr>
      </w:pPr>
      <w:r w:rsidRPr="002C6D49">
        <w:rPr>
          <w:b/>
          <w:sz w:val="28"/>
          <w:szCs w:val="28"/>
        </w:rPr>
        <w:t xml:space="preserve">Практика: </w:t>
      </w:r>
      <w:r w:rsidRPr="002C6D49">
        <w:rPr>
          <w:sz w:val="28"/>
          <w:szCs w:val="28"/>
        </w:rPr>
        <w:t xml:space="preserve">правила </w:t>
      </w:r>
      <w:r>
        <w:rPr>
          <w:sz w:val="28"/>
          <w:szCs w:val="28"/>
        </w:rPr>
        <w:t>работы с музейной документацией</w:t>
      </w:r>
    </w:p>
    <w:p w:rsidR="00CC3F7F" w:rsidRPr="00291338" w:rsidRDefault="00CC3F7F" w:rsidP="00CC3F7F">
      <w:pPr>
        <w:spacing w:line="360" w:lineRule="auto"/>
        <w:jc w:val="both"/>
        <w:rPr>
          <w:sz w:val="28"/>
          <w:szCs w:val="28"/>
          <w:u w:val="single"/>
        </w:rPr>
      </w:pPr>
      <w:r w:rsidRPr="00291338">
        <w:rPr>
          <w:sz w:val="28"/>
          <w:szCs w:val="28"/>
          <w:u w:val="single"/>
        </w:rPr>
        <w:t>Фондовая работа. Понятие фондов музея. Организация фондов. Фонд музейных предметов.</w:t>
      </w:r>
    </w:p>
    <w:p w:rsidR="00CC3F7F" w:rsidRPr="002C6D49" w:rsidRDefault="00CC3F7F" w:rsidP="00CC3F7F">
      <w:pPr>
        <w:spacing w:line="360" w:lineRule="auto"/>
        <w:jc w:val="both"/>
        <w:rPr>
          <w:sz w:val="28"/>
          <w:szCs w:val="28"/>
        </w:rPr>
      </w:pPr>
      <w:r w:rsidRPr="002C6D49">
        <w:rPr>
          <w:b/>
          <w:sz w:val="28"/>
          <w:szCs w:val="28"/>
        </w:rPr>
        <w:t>Практика:</w:t>
      </w:r>
      <w:r>
        <w:rPr>
          <w:sz w:val="28"/>
          <w:szCs w:val="28"/>
        </w:rPr>
        <w:t xml:space="preserve"> </w:t>
      </w:r>
      <w:r w:rsidRPr="002C6D49">
        <w:rPr>
          <w:sz w:val="28"/>
          <w:szCs w:val="28"/>
        </w:rPr>
        <w:t xml:space="preserve">обработка материалов для создания фондов </w:t>
      </w:r>
    </w:p>
    <w:p w:rsidR="00CC3F7F" w:rsidRPr="00291338" w:rsidRDefault="00CC3F7F" w:rsidP="00CC3F7F">
      <w:pPr>
        <w:widowControl w:val="0"/>
        <w:tabs>
          <w:tab w:val="left" w:pos="720"/>
        </w:tabs>
        <w:suppressAutoHyphens/>
        <w:spacing w:line="360" w:lineRule="auto"/>
        <w:jc w:val="both"/>
        <w:rPr>
          <w:iCs/>
          <w:sz w:val="28"/>
          <w:szCs w:val="28"/>
          <w:u w:val="single"/>
        </w:rPr>
      </w:pPr>
      <w:r w:rsidRPr="00291338">
        <w:rPr>
          <w:iCs/>
          <w:sz w:val="28"/>
          <w:szCs w:val="28"/>
          <w:u w:val="single"/>
        </w:rPr>
        <w:t>Экспозиция «Детство Ю.</w:t>
      </w:r>
      <w:r w:rsidR="00E808DA">
        <w:rPr>
          <w:iCs/>
          <w:sz w:val="28"/>
          <w:szCs w:val="28"/>
          <w:u w:val="single"/>
        </w:rPr>
        <w:t xml:space="preserve"> </w:t>
      </w:r>
      <w:r w:rsidRPr="00291338">
        <w:rPr>
          <w:iCs/>
          <w:sz w:val="28"/>
          <w:szCs w:val="28"/>
          <w:u w:val="single"/>
        </w:rPr>
        <w:t xml:space="preserve">Адрианова». </w:t>
      </w:r>
    </w:p>
    <w:p w:rsidR="00CC3F7F" w:rsidRPr="002C6D49" w:rsidRDefault="00CC3F7F" w:rsidP="00CC3F7F">
      <w:pPr>
        <w:tabs>
          <w:tab w:val="left" w:pos="720"/>
        </w:tabs>
        <w:spacing w:line="360" w:lineRule="auto"/>
        <w:jc w:val="both"/>
        <w:rPr>
          <w:sz w:val="28"/>
          <w:szCs w:val="28"/>
        </w:rPr>
      </w:pPr>
      <w:r w:rsidRPr="002C6D49">
        <w:rPr>
          <w:b/>
          <w:bCs/>
          <w:sz w:val="28"/>
          <w:szCs w:val="28"/>
        </w:rPr>
        <w:t>Теория:</w:t>
      </w:r>
      <w:r w:rsidRPr="002C6D49">
        <w:rPr>
          <w:sz w:val="28"/>
          <w:szCs w:val="28"/>
        </w:rPr>
        <w:t xml:space="preserve"> </w:t>
      </w:r>
      <w:r>
        <w:rPr>
          <w:sz w:val="28"/>
          <w:szCs w:val="28"/>
        </w:rPr>
        <w:t>Летопись школы. Изучение архивных материалов, связанных со временем детства и учебы юного поэта в стенах лицея.</w:t>
      </w:r>
      <w:r w:rsidRPr="002C6D4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</w:p>
    <w:p w:rsidR="00CC3F7F" w:rsidRDefault="00CC3F7F" w:rsidP="00CC3F7F">
      <w:pPr>
        <w:tabs>
          <w:tab w:val="left" w:pos="720"/>
        </w:tabs>
        <w:spacing w:line="360" w:lineRule="auto"/>
        <w:jc w:val="both"/>
        <w:rPr>
          <w:sz w:val="28"/>
          <w:szCs w:val="28"/>
        </w:rPr>
      </w:pPr>
      <w:r w:rsidRPr="002C6D49">
        <w:rPr>
          <w:b/>
          <w:bCs/>
          <w:sz w:val="28"/>
          <w:szCs w:val="28"/>
        </w:rPr>
        <w:t>Практика:</w:t>
      </w:r>
      <w:r w:rsidRPr="002C6D49">
        <w:rPr>
          <w:sz w:val="28"/>
          <w:szCs w:val="28"/>
        </w:rPr>
        <w:t xml:space="preserve"> Пополнение экспозиции.</w:t>
      </w:r>
    </w:p>
    <w:p w:rsidR="00CC3F7F" w:rsidRPr="00291338" w:rsidRDefault="00CC3F7F" w:rsidP="00CC3F7F">
      <w:pPr>
        <w:tabs>
          <w:tab w:val="left" w:pos="720"/>
        </w:tabs>
        <w:spacing w:line="360" w:lineRule="auto"/>
        <w:jc w:val="both"/>
        <w:rPr>
          <w:sz w:val="28"/>
          <w:szCs w:val="28"/>
          <w:u w:val="single"/>
        </w:rPr>
      </w:pPr>
      <w:r w:rsidRPr="00291338">
        <w:rPr>
          <w:iCs/>
          <w:sz w:val="28"/>
          <w:szCs w:val="28"/>
          <w:u w:val="single"/>
        </w:rPr>
        <w:t>Экспозиция «Гордость школы»</w:t>
      </w:r>
    </w:p>
    <w:p w:rsidR="00CC3F7F" w:rsidRPr="002C6D49" w:rsidRDefault="00CC3F7F" w:rsidP="00CC3F7F">
      <w:pPr>
        <w:tabs>
          <w:tab w:val="left" w:pos="720"/>
        </w:tabs>
        <w:snapToGrid w:val="0"/>
        <w:spacing w:line="360" w:lineRule="auto"/>
        <w:jc w:val="both"/>
        <w:rPr>
          <w:sz w:val="28"/>
          <w:szCs w:val="28"/>
        </w:rPr>
      </w:pPr>
      <w:r w:rsidRPr="002C6D49">
        <w:rPr>
          <w:b/>
          <w:bCs/>
          <w:sz w:val="28"/>
          <w:szCs w:val="28"/>
        </w:rPr>
        <w:t>Теория:</w:t>
      </w:r>
      <w:r w:rsidRPr="002C6D49">
        <w:rPr>
          <w:sz w:val="28"/>
          <w:szCs w:val="28"/>
        </w:rPr>
        <w:t xml:space="preserve"> Поисково-исследовательская деятельно</w:t>
      </w:r>
      <w:r>
        <w:rPr>
          <w:sz w:val="28"/>
          <w:szCs w:val="28"/>
        </w:rPr>
        <w:t>сть. Встречи с бывшими одноклассниками и друзьями поэта</w:t>
      </w:r>
      <w:r w:rsidRPr="002C6D49">
        <w:rPr>
          <w:sz w:val="28"/>
          <w:szCs w:val="28"/>
        </w:rPr>
        <w:t xml:space="preserve">.  Беседы и интервью с ними. </w:t>
      </w:r>
    </w:p>
    <w:p w:rsidR="00CC3F7F" w:rsidRDefault="00CC3F7F" w:rsidP="00CC3F7F">
      <w:pPr>
        <w:tabs>
          <w:tab w:val="left" w:pos="720"/>
        </w:tabs>
        <w:snapToGrid w:val="0"/>
        <w:spacing w:line="360" w:lineRule="auto"/>
        <w:jc w:val="both"/>
        <w:rPr>
          <w:sz w:val="28"/>
          <w:szCs w:val="28"/>
        </w:rPr>
      </w:pPr>
      <w:r w:rsidRPr="002C6D49">
        <w:rPr>
          <w:b/>
          <w:bCs/>
          <w:sz w:val="28"/>
          <w:szCs w:val="28"/>
        </w:rPr>
        <w:t>Практика:</w:t>
      </w:r>
      <w:r w:rsidRPr="002C6D49">
        <w:rPr>
          <w:sz w:val="28"/>
          <w:szCs w:val="28"/>
        </w:rPr>
        <w:t xml:space="preserve"> Пополнение экспозиции. Проведение экскурсии для учащихся.</w:t>
      </w:r>
    </w:p>
    <w:p w:rsidR="00CC3F7F" w:rsidRPr="00291338" w:rsidRDefault="00CC3F7F" w:rsidP="00CC3F7F">
      <w:pPr>
        <w:tabs>
          <w:tab w:val="left" w:pos="720"/>
        </w:tabs>
        <w:snapToGrid w:val="0"/>
        <w:spacing w:line="360" w:lineRule="auto"/>
        <w:jc w:val="both"/>
        <w:rPr>
          <w:sz w:val="28"/>
          <w:szCs w:val="28"/>
          <w:u w:val="single"/>
        </w:rPr>
      </w:pPr>
      <w:r w:rsidRPr="00291338">
        <w:rPr>
          <w:iCs/>
          <w:sz w:val="28"/>
          <w:szCs w:val="28"/>
          <w:u w:val="single"/>
        </w:rPr>
        <w:t>Экспозиция «Раннее творчество Ю.</w:t>
      </w:r>
      <w:r w:rsidR="00E808DA">
        <w:rPr>
          <w:iCs/>
          <w:sz w:val="28"/>
          <w:szCs w:val="28"/>
          <w:u w:val="single"/>
        </w:rPr>
        <w:t xml:space="preserve"> </w:t>
      </w:r>
      <w:r w:rsidRPr="00291338">
        <w:rPr>
          <w:iCs/>
          <w:sz w:val="28"/>
          <w:szCs w:val="28"/>
          <w:u w:val="single"/>
        </w:rPr>
        <w:t xml:space="preserve">Адрианова». </w:t>
      </w:r>
    </w:p>
    <w:p w:rsidR="00CC3F7F" w:rsidRPr="002C6D49" w:rsidRDefault="00CC3F7F" w:rsidP="00CC3F7F">
      <w:pPr>
        <w:tabs>
          <w:tab w:val="left" w:pos="720"/>
        </w:tabs>
        <w:snapToGrid w:val="0"/>
        <w:spacing w:line="360" w:lineRule="auto"/>
        <w:jc w:val="both"/>
        <w:rPr>
          <w:sz w:val="28"/>
          <w:szCs w:val="28"/>
        </w:rPr>
      </w:pPr>
      <w:r w:rsidRPr="002C6D49">
        <w:rPr>
          <w:b/>
          <w:bCs/>
          <w:sz w:val="28"/>
          <w:szCs w:val="28"/>
        </w:rPr>
        <w:t>Теория:</w:t>
      </w:r>
      <w:r w:rsidRPr="002C6D49">
        <w:rPr>
          <w:sz w:val="28"/>
          <w:szCs w:val="28"/>
        </w:rPr>
        <w:t xml:space="preserve"> Поисково-исследовательская деятельность</w:t>
      </w:r>
      <w:r>
        <w:rPr>
          <w:sz w:val="28"/>
          <w:szCs w:val="28"/>
        </w:rPr>
        <w:t>. Встреча с родными и близкими поэта</w:t>
      </w:r>
      <w:r w:rsidRPr="002C6D49">
        <w:rPr>
          <w:sz w:val="28"/>
          <w:szCs w:val="28"/>
        </w:rPr>
        <w:t xml:space="preserve">. Беседы и интервью с ними. </w:t>
      </w:r>
    </w:p>
    <w:p w:rsidR="00CC3F7F" w:rsidRPr="002C6D49" w:rsidRDefault="00CC3F7F" w:rsidP="00CC3F7F">
      <w:pPr>
        <w:tabs>
          <w:tab w:val="left" w:pos="720"/>
        </w:tabs>
        <w:snapToGrid w:val="0"/>
        <w:spacing w:line="360" w:lineRule="auto"/>
        <w:jc w:val="both"/>
        <w:rPr>
          <w:sz w:val="28"/>
          <w:szCs w:val="28"/>
        </w:rPr>
      </w:pPr>
      <w:r w:rsidRPr="002C6D49">
        <w:rPr>
          <w:b/>
          <w:bCs/>
          <w:sz w:val="28"/>
          <w:szCs w:val="28"/>
        </w:rPr>
        <w:t>Практика:</w:t>
      </w:r>
      <w:r w:rsidRPr="002C6D49">
        <w:rPr>
          <w:sz w:val="28"/>
          <w:szCs w:val="28"/>
        </w:rPr>
        <w:t xml:space="preserve"> Пополнение экспозиции.</w:t>
      </w:r>
      <w:r>
        <w:rPr>
          <w:sz w:val="28"/>
          <w:szCs w:val="28"/>
        </w:rPr>
        <w:t xml:space="preserve"> Творческий проект «Голос поэта</w:t>
      </w:r>
      <w:r w:rsidRPr="002C6D49">
        <w:rPr>
          <w:sz w:val="28"/>
          <w:szCs w:val="28"/>
        </w:rPr>
        <w:t>»</w:t>
      </w:r>
    </w:p>
    <w:p w:rsidR="00CC3F7F" w:rsidRPr="00291338" w:rsidRDefault="00CC3F7F" w:rsidP="00CC3F7F">
      <w:pPr>
        <w:widowControl w:val="0"/>
        <w:tabs>
          <w:tab w:val="left" w:pos="720"/>
        </w:tabs>
        <w:suppressAutoHyphens/>
        <w:snapToGrid w:val="0"/>
        <w:spacing w:line="360" w:lineRule="auto"/>
        <w:jc w:val="both"/>
        <w:rPr>
          <w:sz w:val="28"/>
          <w:szCs w:val="28"/>
          <w:u w:val="single"/>
        </w:rPr>
      </w:pPr>
      <w:r w:rsidRPr="00291338">
        <w:rPr>
          <w:sz w:val="28"/>
          <w:szCs w:val="28"/>
          <w:u w:val="single"/>
        </w:rPr>
        <w:t>Экспозиция «Адрианов Юрий - краевед»</w:t>
      </w:r>
    </w:p>
    <w:p w:rsidR="00CC3F7F" w:rsidRPr="002C6D49" w:rsidRDefault="00CC3F7F" w:rsidP="00CC3F7F">
      <w:pPr>
        <w:tabs>
          <w:tab w:val="left" w:pos="720"/>
        </w:tabs>
        <w:snapToGrid w:val="0"/>
        <w:spacing w:line="360" w:lineRule="auto"/>
        <w:jc w:val="both"/>
        <w:rPr>
          <w:sz w:val="28"/>
          <w:szCs w:val="28"/>
        </w:rPr>
      </w:pPr>
      <w:r w:rsidRPr="002C6D49">
        <w:rPr>
          <w:b/>
          <w:bCs/>
          <w:sz w:val="28"/>
          <w:szCs w:val="28"/>
        </w:rPr>
        <w:lastRenderedPageBreak/>
        <w:t>Теория:</w:t>
      </w:r>
      <w:r w:rsidRPr="002C6D49">
        <w:rPr>
          <w:sz w:val="28"/>
          <w:szCs w:val="28"/>
        </w:rPr>
        <w:t xml:space="preserve"> Поисково-исследовательская деятельность. Сбор информации</w:t>
      </w:r>
    </w:p>
    <w:p w:rsidR="00CC3F7F" w:rsidRPr="002C6D49" w:rsidRDefault="00CC3F7F" w:rsidP="00CC3F7F">
      <w:pPr>
        <w:tabs>
          <w:tab w:val="left" w:pos="720"/>
        </w:tabs>
        <w:snapToGrid w:val="0"/>
        <w:spacing w:line="360" w:lineRule="auto"/>
        <w:jc w:val="both"/>
        <w:rPr>
          <w:sz w:val="28"/>
          <w:szCs w:val="28"/>
        </w:rPr>
      </w:pPr>
      <w:r w:rsidRPr="002C6D49">
        <w:rPr>
          <w:b/>
          <w:bCs/>
          <w:sz w:val="28"/>
          <w:szCs w:val="28"/>
        </w:rPr>
        <w:t>Практика:</w:t>
      </w:r>
      <w:r w:rsidRPr="002C6D49">
        <w:rPr>
          <w:sz w:val="28"/>
          <w:szCs w:val="28"/>
        </w:rPr>
        <w:t xml:space="preserve"> Проведение экскурсии</w:t>
      </w:r>
      <w:r>
        <w:rPr>
          <w:sz w:val="28"/>
          <w:szCs w:val="28"/>
        </w:rPr>
        <w:t>.</w:t>
      </w:r>
    </w:p>
    <w:p w:rsidR="00CC3F7F" w:rsidRPr="00291338" w:rsidRDefault="00CC3F7F" w:rsidP="00CC3F7F">
      <w:pPr>
        <w:widowControl w:val="0"/>
        <w:tabs>
          <w:tab w:val="left" w:pos="720"/>
        </w:tabs>
        <w:suppressAutoHyphens/>
        <w:snapToGrid w:val="0"/>
        <w:spacing w:line="360" w:lineRule="auto"/>
        <w:jc w:val="both"/>
        <w:rPr>
          <w:sz w:val="28"/>
          <w:szCs w:val="28"/>
          <w:u w:val="single"/>
        </w:rPr>
      </w:pPr>
      <w:r w:rsidRPr="00291338">
        <w:rPr>
          <w:sz w:val="28"/>
          <w:szCs w:val="28"/>
          <w:u w:val="single"/>
        </w:rPr>
        <w:t>Экспозиция «Юрий Андреевич Адрианов - художник»</w:t>
      </w:r>
    </w:p>
    <w:p w:rsidR="00CC3F7F" w:rsidRPr="002C6D49" w:rsidRDefault="00CC3F7F" w:rsidP="00CC3F7F">
      <w:pPr>
        <w:tabs>
          <w:tab w:val="left" w:pos="720"/>
        </w:tabs>
        <w:snapToGrid w:val="0"/>
        <w:spacing w:line="360" w:lineRule="auto"/>
        <w:jc w:val="both"/>
        <w:rPr>
          <w:sz w:val="28"/>
          <w:szCs w:val="28"/>
        </w:rPr>
      </w:pPr>
      <w:r w:rsidRPr="002C6D49">
        <w:rPr>
          <w:b/>
          <w:bCs/>
          <w:sz w:val="28"/>
          <w:szCs w:val="28"/>
        </w:rPr>
        <w:t>Теория:</w:t>
      </w:r>
      <w:r w:rsidRPr="002C6D49">
        <w:rPr>
          <w:sz w:val="28"/>
          <w:szCs w:val="28"/>
        </w:rPr>
        <w:t xml:space="preserve"> Поисково-исследовательская деятельность. Сбор информации</w:t>
      </w:r>
    </w:p>
    <w:p w:rsidR="00CC3F7F" w:rsidRPr="002C6D49" w:rsidRDefault="00CC3F7F" w:rsidP="00CC3F7F">
      <w:pPr>
        <w:tabs>
          <w:tab w:val="left" w:pos="720"/>
        </w:tabs>
        <w:snapToGrid w:val="0"/>
        <w:spacing w:line="360" w:lineRule="auto"/>
        <w:jc w:val="both"/>
        <w:rPr>
          <w:sz w:val="28"/>
          <w:szCs w:val="28"/>
        </w:rPr>
      </w:pPr>
      <w:r w:rsidRPr="002C6D49">
        <w:rPr>
          <w:b/>
          <w:bCs/>
          <w:sz w:val="28"/>
          <w:szCs w:val="28"/>
        </w:rPr>
        <w:t>Практика:</w:t>
      </w:r>
      <w:r w:rsidRPr="002C6D49">
        <w:rPr>
          <w:sz w:val="28"/>
          <w:szCs w:val="28"/>
        </w:rPr>
        <w:t xml:space="preserve"> Проведение экскурсии</w:t>
      </w:r>
      <w:r>
        <w:rPr>
          <w:sz w:val="28"/>
          <w:szCs w:val="28"/>
        </w:rPr>
        <w:t>.</w:t>
      </w:r>
    </w:p>
    <w:p w:rsidR="00CC3F7F" w:rsidRPr="00291338" w:rsidRDefault="00CC3F7F" w:rsidP="00CC3F7F">
      <w:pPr>
        <w:tabs>
          <w:tab w:val="left" w:pos="0"/>
        </w:tabs>
        <w:snapToGrid w:val="0"/>
        <w:spacing w:line="360" w:lineRule="auto"/>
        <w:jc w:val="both"/>
        <w:rPr>
          <w:sz w:val="28"/>
          <w:szCs w:val="28"/>
          <w:u w:val="single"/>
        </w:rPr>
      </w:pPr>
      <w:r w:rsidRPr="00291338">
        <w:rPr>
          <w:sz w:val="28"/>
          <w:szCs w:val="28"/>
          <w:u w:val="single"/>
        </w:rPr>
        <w:t>Экспо</w:t>
      </w:r>
      <w:r>
        <w:rPr>
          <w:sz w:val="28"/>
          <w:szCs w:val="28"/>
          <w:u w:val="single"/>
        </w:rPr>
        <w:t xml:space="preserve">зиция «Юрий Андреевич Адрианов </w:t>
      </w:r>
      <w:r w:rsidRPr="00291338">
        <w:rPr>
          <w:sz w:val="28"/>
          <w:szCs w:val="28"/>
          <w:u w:val="single"/>
        </w:rPr>
        <w:t xml:space="preserve">- </w:t>
      </w:r>
      <w:r w:rsidRPr="00291338">
        <w:rPr>
          <w:bCs/>
          <w:sz w:val="28"/>
          <w:szCs w:val="28"/>
          <w:u w:val="single"/>
        </w:rPr>
        <w:t>нижегородский поэт, прозаик, публицист</w:t>
      </w:r>
      <w:r w:rsidRPr="00291338">
        <w:rPr>
          <w:sz w:val="28"/>
          <w:szCs w:val="28"/>
          <w:u w:val="single"/>
        </w:rPr>
        <w:t>»</w:t>
      </w:r>
    </w:p>
    <w:p w:rsidR="00CC3F7F" w:rsidRPr="002C6D49" w:rsidRDefault="00CC3F7F" w:rsidP="00CC3F7F">
      <w:pPr>
        <w:tabs>
          <w:tab w:val="left" w:pos="0"/>
        </w:tabs>
        <w:snapToGrid w:val="0"/>
        <w:spacing w:line="360" w:lineRule="auto"/>
        <w:jc w:val="both"/>
        <w:rPr>
          <w:sz w:val="28"/>
          <w:szCs w:val="28"/>
        </w:rPr>
      </w:pPr>
      <w:r w:rsidRPr="002C6D49">
        <w:rPr>
          <w:b/>
          <w:bCs/>
          <w:sz w:val="28"/>
          <w:szCs w:val="28"/>
        </w:rPr>
        <w:t>Теория:</w:t>
      </w:r>
      <w:r>
        <w:rPr>
          <w:sz w:val="28"/>
          <w:szCs w:val="28"/>
        </w:rPr>
        <w:t xml:space="preserve"> Изучение жизни и творчества Ю.</w:t>
      </w:r>
      <w:r w:rsidR="00E808DA">
        <w:rPr>
          <w:sz w:val="28"/>
          <w:szCs w:val="28"/>
        </w:rPr>
        <w:t xml:space="preserve"> </w:t>
      </w:r>
      <w:r>
        <w:rPr>
          <w:sz w:val="28"/>
          <w:szCs w:val="28"/>
        </w:rPr>
        <w:t>Адрианова</w:t>
      </w:r>
      <w:r w:rsidRPr="002C6D49">
        <w:rPr>
          <w:sz w:val="28"/>
          <w:szCs w:val="28"/>
        </w:rPr>
        <w:t xml:space="preserve"> </w:t>
      </w:r>
    </w:p>
    <w:p w:rsidR="00CC3F7F" w:rsidRPr="002C6D49" w:rsidRDefault="00CC3F7F" w:rsidP="00CC3F7F">
      <w:pPr>
        <w:tabs>
          <w:tab w:val="left" w:pos="0"/>
        </w:tabs>
        <w:snapToGrid w:val="0"/>
        <w:spacing w:line="360" w:lineRule="auto"/>
        <w:jc w:val="both"/>
        <w:rPr>
          <w:sz w:val="28"/>
          <w:szCs w:val="28"/>
        </w:rPr>
      </w:pPr>
      <w:r w:rsidRPr="002C6D49">
        <w:rPr>
          <w:b/>
          <w:bCs/>
          <w:sz w:val="28"/>
          <w:szCs w:val="28"/>
        </w:rPr>
        <w:t xml:space="preserve">Практика: </w:t>
      </w:r>
      <w:r w:rsidRPr="002C6D49">
        <w:rPr>
          <w:sz w:val="28"/>
          <w:szCs w:val="28"/>
        </w:rPr>
        <w:t>Пополнение экспозиции. Тематическая выставка.</w:t>
      </w:r>
    </w:p>
    <w:p w:rsidR="00CC3F7F" w:rsidRPr="00291338" w:rsidRDefault="00CC3F7F" w:rsidP="00CC3F7F">
      <w:pPr>
        <w:tabs>
          <w:tab w:val="left" w:pos="0"/>
        </w:tabs>
        <w:snapToGrid w:val="0"/>
        <w:spacing w:line="360" w:lineRule="auto"/>
        <w:jc w:val="both"/>
        <w:rPr>
          <w:sz w:val="28"/>
          <w:szCs w:val="28"/>
          <w:u w:val="single"/>
        </w:rPr>
      </w:pPr>
      <w:r w:rsidRPr="00291338">
        <w:rPr>
          <w:sz w:val="28"/>
          <w:szCs w:val="28"/>
          <w:u w:val="single"/>
        </w:rPr>
        <w:t>Экспозиция «Юрий Андреевич Адрианов – почетный гражданин Нижнего Новгорода»</w:t>
      </w:r>
    </w:p>
    <w:p w:rsidR="00CC3F7F" w:rsidRPr="002C6D49" w:rsidRDefault="00CC3F7F" w:rsidP="00CC3F7F">
      <w:pPr>
        <w:tabs>
          <w:tab w:val="left" w:pos="0"/>
        </w:tabs>
        <w:snapToGrid w:val="0"/>
        <w:spacing w:line="360" w:lineRule="auto"/>
        <w:jc w:val="both"/>
        <w:rPr>
          <w:sz w:val="28"/>
          <w:szCs w:val="28"/>
        </w:rPr>
      </w:pPr>
      <w:r w:rsidRPr="002C6D49">
        <w:rPr>
          <w:b/>
          <w:bCs/>
          <w:sz w:val="28"/>
          <w:szCs w:val="28"/>
        </w:rPr>
        <w:t>Теория:</w:t>
      </w:r>
      <w:r>
        <w:rPr>
          <w:sz w:val="28"/>
          <w:szCs w:val="28"/>
        </w:rPr>
        <w:t xml:space="preserve"> Изучение </w:t>
      </w:r>
      <w:r w:rsidRPr="002C6D49">
        <w:rPr>
          <w:sz w:val="28"/>
          <w:szCs w:val="28"/>
        </w:rPr>
        <w:t>истори</w:t>
      </w:r>
      <w:r>
        <w:rPr>
          <w:sz w:val="28"/>
          <w:szCs w:val="28"/>
        </w:rPr>
        <w:t>и</w:t>
      </w:r>
      <w:r w:rsidRPr="002C6D49">
        <w:rPr>
          <w:sz w:val="28"/>
          <w:szCs w:val="28"/>
        </w:rPr>
        <w:t xml:space="preserve"> края</w:t>
      </w:r>
      <w:r>
        <w:rPr>
          <w:sz w:val="28"/>
          <w:szCs w:val="28"/>
        </w:rPr>
        <w:t>.</w:t>
      </w:r>
      <w:r w:rsidRPr="002C6D49">
        <w:rPr>
          <w:sz w:val="28"/>
          <w:szCs w:val="28"/>
        </w:rPr>
        <w:t xml:space="preserve"> </w:t>
      </w:r>
    </w:p>
    <w:p w:rsidR="00CC3F7F" w:rsidRPr="002C6D49" w:rsidRDefault="00CC3F7F" w:rsidP="00CC3F7F">
      <w:pPr>
        <w:tabs>
          <w:tab w:val="left" w:pos="0"/>
        </w:tabs>
        <w:snapToGrid w:val="0"/>
        <w:spacing w:line="360" w:lineRule="auto"/>
        <w:jc w:val="both"/>
        <w:rPr>
          <w:sz w:val="28"/>
          <w:szCs w:val="28"/>
        </w:rPr>
      </w:pPr>
      <w:r w:rsidRPr="002C6D49">
        <w:rPr>
          <w:b/>
          <w:bCs/>
          <w:sz w:val="28"/>
          <w:szCs w:val="28"/>
        </w:rPr>
        <w:t xml:space="preserve">Практика: </w:t>
      </w:r>
      <w:r w:rsidRPr="002C6D49">
        <w:rPr>
          <w:sz w:val="28"/>
          <w:szCs w:val="28"/>
        </w:rPr>
        <w:t>Пополнение экспозиции. Тематическая выставка.</w:t>
      </w:r>
    </w:p>
    <w:p w:rsidR="00CC3F7F" w:rsidRPr="00291338" w:rsidRDefault="00CC3F7F" w:rsidP="00CC3F7F">
      <w:pPr>
        <w:widowControl w:val="0"/>
        <w:tabs>
          <w:tab w:val="left" w:pos="720"/>
        </w:tabs>
        <w:suppressAutoHyphens/>
        <w:snapToGrid w:val="0"/>
        <w:spacing w:line="360" w:lineRule="auto"/>
        <w:jc w:val="both"/>
        <w:rPr>
          <w:iCs/>
          <w:sz w:val="28"/>
          <w:szCs w:val="28"/>
          <w:u w:val="single"/>
        </w:rPr>
      </w:pPr>
      <w:r w:rsidRPr="00291338">
        <w:rPr>
          <w:iCs/>
          <w:sz w:val="28"/>
          <w:szCs w:val="28"/>
          <w:u w:val="single"/>
        </w:rPr>
        <w:t xml:space="preserve">Лицейский конкурс чтецов </w:t>
      </w:r>
      <w:proofErr w:type="spellStart"/>
      <w:r w:rsidRPr="00291338">
        <w:rPr>
          <w:iCs/>
          <w:sz w:val="28"/>
          <w:szCs w:val="28"/>
          <w:u w:val="single"/>
        </w:rPr>
        <w:t>им.Ю.А.Адрианова</w:t>
      </w:r>
      <w:proofErr w:type="spellEnd"/>
    </w:p>
    <w:p w:rsidR="00CC3F7F" w:rsidRPr="002C6D49" w:rsidRDefault="00CC3F7F" w:rsidP="00CC3F7F">
      <w:pPr>
        <w:tabs>
          <w:tab w:val="left" w:pos="720"/>
        </w:tabs>
        <w:snapToGrid w:val="0"/>
        <w:spacing w:line="360" w:lineRule="auto"/>
        <w:jc w:val="both"/>
        <w:rPr>
          <w:sz w:val="28"/>
          <w:szCs w:val="28"/>
        </w:rPr>
      </w:pPr>
      <w:r w:rsidRPr="002C6D49">
        <w:rPr>
          <w:b/>
          <w:bCs/>
          <w:sz w:val="28"/>
          <w:szCs w:val="28"/>
        </w:rPr>
        <w:t>Теория:</w:t>
      </w:r>
      <w:r>
        <w:rPr>
          <w:sz w:val="28"/>
          <w:szCs w:val="28"/>
        </w:rPr>
        <w:t xml:space="preserve"> Изучение жизни и творчества </w:t>
      </w:r>
      <w:proofErr w:type="spellStart"/>
      <w:r>
        <w:rPr>
          <w:sz w:val="28"/>
          <w:szCs w:val="28"/>
        </w:rPr>
        <w:t>Ю.А.Адрианова</w:t>
      </w:r>
      <w:proofErr w:type="spellEnd"/>
    </w:p>
    <w:p w:rsidR="00CC3F7F" w:rsidRPr="002C6D49" w:rsidRDefault="00CC3F7F" w:rsidP="00CC3F7F">
      <w:pPr>
        <w:tabs>
          <w:tab w:val="left" w:pos="720"/>
        </w:tabs>
        <w:snapToGrid w:val="0"/>
        <w:spacing w:line="360" w:lineRule="auto"/>
        <w:jc w:val="both"/>
        <w:rPr>
          <w:sz w:val="28"/>
          <w:szCs w:val="28"/>
        </w:rPr>
      </w:pPr>
      <w:r w:rsidRPr="002C6D49">
        <w:rPr>
          <w:b/>
          <w:bCs/>
          <w:sz w:val="28"/>
          <w:szCs w:val="28"/>
        </w:rPr>
        <w:t>Практика:</w:t>
      </w:r>
      <w:r>
        <w:rPr>
          <w:sz w:val="28"/>
          <w:szCs w:val="28"/>
        </w:rPr>
        <w:t xml:space="preserve"> Разработка сценария.</w:t>
      </w:r>
    </w:p>
    <w:p w:rsidR="00CC3F7F" w:rsidRPr="00291338" w:rsidRDefault="00CC3F7F" w:rsidP="00CC3F7F">
      <w:pPr>
        <w:widowControl w:val="0"/>
        <w:tabs>
          <w:tab w:val="left" w:pos="720"/>
        </w:tabs>
        <w:suppressAutoHyphens/>
        <w:snapToGrid w:val="0"/>
        <w:spacing w:line="360" w:lineRule="auto"/>
        <w:jc w:val="both"/>
        <w:rPr>
          <w:iCs/>
          <w:sz w:val="28"/>
          <w:szCs w:val="28"/>
          <w:u w:val="single"/>
        </w:rPr>
      </w:pPr>
      <w:r w:rsidRPr="00291338">
        <w:rPr>
          <w:iCs/>
          <w:sz w:val="28"/>
          <w:szCs w:val="28"/>
          <w:u w:val="single"/>
        </w:rPr>
        <w:t xml:space="preserve">Подготовка и организация ежегодного лицейского конкурса чтецов </w:t>
      </w:r>
      <w:proofErr w:type="spellStart"/>
      <w:r w:rsidRPr="00291338">
        <w:rPr>
          <w:iCs/>
          <w:sz w:val="28"/>
          <w:szCs w:val="28"/>
          <w:u w:val="single"/>
        </w:rPr>
        <w:t>им.Ю.А.Адрианова</w:t>
      </w:r>
      <w:proofErr w:type="spellEnd"/>
      <w:r w:rsidRPr="00291338">
        <w:rPr>
          <w:iCs/>
          <w:sz w:val="28"/>
          <w:szCs w:val="28"/>
          <w:u w:val="single"/>
        </w:rPr>
        <w:t>.</w:t>
      </w:r>
    </w:p>
    <w:p w:rsidR="00CC3F7F" w:rsidRPr="002C6D49" w:rsidRDefault="00CC3F7F" w:rsidP="00CC3F7F">
      <w:pPr>
        <w:tabs>
          <w:tab w:val="left" w:pos="720"/>
        </w:tabs>
        <w:snapToGrid w:val="0"/>
        <w:spacing w:line="360" w:lineRule="auto"/>
        <w:jc w:val="both"/>
        <w:rPr>
          <w:sz w:val="28"/>
          <w:szCs w:val="28"/>
        </w:rPr>
      </w:pPr>
      <w:r w:rsidRPr="002C6D49">
        <w:rPr>
          <w:b/>
          <w:bCs/>
          <w:sz w:val="28"/>
          <w:szCs w:val="28"/>
        </w:rPr>
        <w:t>Теория:</w:t>
      </w:r>
      <w:r w:rsidRPr="002C6D49">
        <w:rPr>
          <w:sz w:val="28"/>
          <w:szCs w:val="28"/>
        </w:rPr>
        <w:t xml:space="preserve"> </w:t>
      </w:r>
      <w:r>
        <w:rPr>
          <w:sz w:val="28"/>
          <w:szCs w:val="28"/>
        </w:rPr>
        <w:t>Изучение основ риторики (2ч.)</w:t>
      </w:r>
    </w:p>
    <w:p w:rsidR="00CC3F7F" w:rsidRPr="002C6D49" w:rsidRDefault="00CC3F7F" w:rsidP="00CC3F7F">
      <w:pPr>
        <w:tabs>
          <w:tab w:val="left" w:pos="720"/>
        </w:tabs>
        <w:snapToGrid w:val="0"/>
        <w:spacing w:line="360" w:lineRule="auto"/>
        <w:jc w:val="both"/>
        <w:rPr>
          <w:sz w:val="28"/>
          <w:szCs w:val="28"/>
        </w:rPr>
      </w:pPr>
      <w:r w:rsidRPr="002C6D49">
        <w:rPr>
          <w:b/>
          <w:bCs/>
          <w:sz w:val="28"/>
          <w:szCs w:val="28"/>
        </w:rPr>
        <w:t>Практика:</w:t>
      </w:r>
      <w:r w:rsidRPr="002C6D49">
        <w:rPr>
          <w:sz w:val="28"/>
          <w:szCs w:val="28"/>
        </w:rPr>
        <w:t xml:space="preserve"> </w:t>
      </w:r>
      <w:r>
        <w:rPr>
          <w:sz w:val="28"/>
          <w:szCs w:val="28"/>
        </w:rPr>
        <w:t>Проведение конкурса чтецов</w:t>
      </w:r>
    </w:p>
    <w:p w:rsidR="00CC3F7F" w:rsidRPr="002C6D49" w:rsidRDefault="00CC3F7F" w:rsidP="00CC3F7F">
      <w:pPr>
        <w:widowControl w:val="0"/>
        <w:tabs>
          <w:tab w:val="left" w:pos="720"/>
        </w:tabs>
        <w:suppressAutoHyphens/>
        <w:snapToGrid w:val="0"/>
        <w:spacing w:line="360" w:lineRule="auto"/>
        <w:jc w:val="both"/>
        <w:rPr>
          <w:iCs/>
          <w:sz w:val="28"/>
          <w:szCs w:val="28"/>
        </w:rPr>
      </w:pPr>
      <w:r w:rsidRPr="00291338">
        <w:rPr>
          <w:iCs/>
          <w:sz w:val="28"/>
          <w:szCs w:val="28"/>
          <w:u w:val="single"/>
        </w:rPr>
        <w:t>Музейное сотрудничество</w:t>
      </w:r>
      <w:r w:rsidRPr="002C6D49">
        <w:rPr>
          <w:iCs/>
          <w:sz w:val="28"/>
          <w:szCs w:val="28"/>
        </w:rPr>
        <w:t xml:space="preserve">. </w:t>
      </w:r>
    </w:p>
    <w:p w:rsidR="00CC3F7F" w:rsidRPr="002C6D49" w:rsidRDefault="00CC3F7F" w:rsidP="00CC3F7F">
      <w:pPr>
        <w:tabs>
          <w:tab w:val="left" w:pos="720"/>
        </w:tabs>
        <w:snapToGrid w:val="0"/>
        <w:spacing w:line="360" w:lineRule="auto"/>
        <w:jc w:val="both"/>
        <w:rPr>
          <w:sz w:val="28"/>
          <w:szCs w:val="28"/>
        </w:rPr>
      </w:pPr>
      <w:r w:rsidRPr="002C6D49">
        <w:rPr>
          <w:b/>
          <w:bCs/>
          <w:sz w:val="28"/>
          <w:szCs w:val="28"/>
        </w:rPr>
        <w:t>Теория:</w:t>
      </w:r>
      <w:r w:rsidRPr="002C6D49">
        <w:rPr>
          <w:sz w:val="28"/>
          <w:szCs w:val="28"/>
        </w:rPr>
        <w:t xml:space="preserve"> Посещение музеев города и образовательных учреждений. Знакомство с их экспозициями.</w:t>
      </w:r>
    </w:p>
    <w:p w:rsidR="00CC3F7F" w:rsidRPr="002C6D49" w:rsidRDefault="00CC3F7F" w:rsidP="00CC3F7F">
      <w:pPr>
        <w:tabs>
          <w:tab w:val="left" w:pos="720"/>
        </w:tabs>
        <w:snapToGrid w:val="0"/>
        <w:spacing w:line="360" w:lineRule="auto"/>
        <w:jc w:val="both"/>
        <w:rPr>
          <w:sz w:val="28"/>
          <w:szCs w:val="28"/>
        </w:rPr>
      </w:pPr>
      <w:r w:rsidRPr="002C6D49">
        <w:rPr>
          <w:b/>
          <w:bCs/>
          <w:sz w:val="28"/>
          <w:szCs w:val="28"/>
        </w:rPr>
        <w:t>Практика:</w:t>
      </w:r>
      <w:r w:rsidRPr="002C6D49">
        <w:rPr>
          <w:sz w:val="28"/>
          <w:szCs w:val="28"/>
        </w:rPr>
        <w:t xml:space="preserve"> Обзорная лекция-экскурсия для гостей из других музеев города.</w:t>
      </w:r>
    </w:p>
    <w:p w:rsidR="00CC3F7F" w:rsidRPr="00291338" w:rsidRDefault="00CC3F7F" w:rsidP="00CC3F7F">
      <w:pPr>
        <w:widowControl w:val="0"/>
        <w:tabs>
          <w:tab w:val="left" w:pos="720"/>
        </w:tabs>
        <w:suppressAutoHyphens/>
        <w:snapToGrid w:val="0"/>
        <w:spacing w:line="360" w:lineRule="auto"/>
        <w:jc w:val="both"/>
        <w:rPr>
          <w:iCs/>
          <w:sz w:val="28"/>
          <w:szCs w:val="28"/>
          <w:u w:val="single"/>
        </w:rPr>
      </w:pPr>
      <w:r w:rsidRPr="00291338">
        <w:rPr>
          <w:iCs/>
          <w:sz w:val="28"/>
          <w:szCs w:val="28"/>
          <w:u w:val="single"/>
        </w:rPr>
        <w:t xml:space="preserve">Защита творческих </w:t>
      </w:r>
      <w:r>
        <w:rPr>
          <w:iCs/>
          <w:sz w:val="28"/>
          <w:szCs w:val="28"/>
          <w:u w:val="single"/>
        </w:rPr>
        <w:t xml:space="preserve">и исследовательских </w:t>
      </w:r>
      <w:r w:rsidRPr="00291338">
        <w:rPr>
          <w:iCs/>
          <w:sz w:val="28"/>
          <w:szCs w:val="28"/>
          <w:u w:val="single"/>
        </w:rPr>
        <w:t>проектов учащихся.</w:t>
      </w:r>
      <w:r>
        <w:rPr>
          <w:iCs/>
          <w:sz w:val="28"/>
          <w:szCs w:val="28"/>
          <w:u w:val="single"/>
        </w:rPr>
        <w:t xml:space="preserve"> </w:t>
      </w:r>
      <w:r w:rsidRPr="00291338">
        <w:rPr>
          <w:iCs/>
          <w:sz w:val="28"/>
          <w:szCs w:val="28"/>
          <w:u w:val="single"/>
        </w:rPr>
        <w:t>Итоговое занятие.</w:t>
      </w:r>
    </w:p>
    <w:p w:rsidR="00CC3F7F" w:rsidRPr="002C6D49" w:rsidRDefault="00CC3F7F" w:rsidP="00CC3F7F">
      <w:pPr>
        <w:tabs>
          <w:tab w:val="left" w:pos="720"/>
        </w:tabs>
        <w:snapToGrid w:val="0"/>
        <w:spacing w:line="360" w:lineRule="auto"/>
        <w:jc w:val="both"/>
        <w:rPr>
          <w:sz w:val="28"/>
          <w:szCs w:val="28"/>
        </w:rPr>
      </w:pPr>
      <w:r w:rsidRPr="002C6D49">
        <w:rPr>
          <w:b/>
          <w:bCs/>
          <w:sz w:val="28"/>
          <w:szCs w:val="28"/>
        </w:rPr>
        <w:t>Теория:</w:t>
      </w:r>
      <w:r w:rsidRPr="002C6D49">
        <w:rPr>
          <w:sz w:val="28"/>
          <w:szCs w:val="28"/>
        </w:rPr>
        <w:t xml:space="preserve"> Итоги работы школьного музея.</w:t>
      </w:r>
    </w:p>
    <w:p w:rsidR="00CC3F7F" w:rsidRDefault="00CC3F7F" w:rsidP="00CC3F7F">
      <w:pPr>
        <w:tabs>
          <w:tab w:val="left" w:pos="720"/>
        </w:tabs>
        <w:snapToGrid w:val="0"/>
        <w:spacing w:line="360" w:lineRule="auto"/>
        <w:jc w:val="both"/>
        <w:rPr>
          <w:sz w:val="28"/>
          <w:szCs w:val="28"/>
        </w:rPr>
      </w:pPr>
      <w:r w:rsidRPr="002C6D49">
        <w:rPr>
          <w:b/>
          <w:bCs/>
          <w:sz w:val="28"/>
          <w:szCs w:val="28"/>
        </w:rPr>
        <w:t>Практика:</w:t>
      </w:r>
      <w:r w:rsidRPr="002C6D49">
        <w:rPr>
          <w:sz w:val="28"/>
          <w:szCs w:val="28"/>
        </w:rPr>
        <w:t xml:space="preserve"> Учет экспонатов и документального фонда.</w:t>
      </w:r>
    </w:p>
    <w:p w:rsidR="00CC3F7F" w:rsidRPr="002A17AB" w:rsidRDefault="00CC3F7F" w:rsidP="00CC3F7F">
      <w:pPr>
        <w:pStyle w:val="a7"/>
        <w:ind w:firstLine="0"/>
        <w:rPr>
          <w:szCs w:val="28"/>
        </w:rPr>
      </w:pPr>
      <w:r>
        <w:rPr>
          <w:b/>
          <w:bCs/>
          <w:szCs w:val="28"/>
        </w:rPr>
        <w:t>Раздел 3.  Тематическое планирование</w:t>
      </w:r>
      <w:r w:rsidRPr="00FE6121">
        <w:rPr>
          <w:color w:val="000000"/>
          <w:sz w:val="23"/>
          <w:szCs w:val="23"/>
        </w:rPr>
        <w:t xml:space="preserve"> </w:t>
      </w:r>
    </w:p>
    <w:p w:rsidR="00CC3F7F" w:rsidRDefault="00CC3F7F" w:rsidP="00CC3F7F">
      <w:pPr>
        <w:tabs>
          <w:tab w:val="left" w:pos="720"/>
        </w:tabs>
        <w:snapToGrid w:val="0"/>
        <w:jc w:val="center"/>
        <w:rPr>
          <w:b/>
          <w:sz w:val="28"/>
          <w:szCs w:val="28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4111"/>
        <w:gridCol w:w="1559"/>
        <w:gridCol w:w="1701"/>
        <w:gridCol w:w="1525"/>
      </w:tblGrid>
      <w:tr w:rsidR="00CC3F7F" w:rsidTr="00634470">
        <w:tc>
          <w:tcPr>
            <w:tcW w:w="675" w:type="dxa"/>
            <w:vMerge w:val="restart"/>
          </w:tcPr>
          <w:p w:rsidR="00CC3F7F" w:rsidRDefault="00CC3F7F" w:rsidP="00634470">
            <w:pPr>
              <w:tabs>
                <w:tab w:val="left" w:pos="720"/>
              </w:tabs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№</w:t>
            </w:r>
          </w:p>
          <w:p w:rsidR="00CC3F7F" w:rsidRDefault="00CC3F7F" w:rsidP="00634470">
            <w:pPr>
              <w:tabs>
                <w:tab w:val="left" w:pos="720"/>
              </w:tabs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п/п</w:t>
            </w:r>
          </w:p>
        </w:tc>
        <w:tc>
          <w:tcPr>
            <w:tcW w:w="4111" w:type="dxa"/>
            <w:vMerge w:val="restart"/>
          </w:tcPr>
          <w:p w:rsidR="00CC3F7F" w:rsidRDefault="00CC3F7F" w:rsidP="00634470">
            <w:pPr>
              <w:tabs>
                <w:tab w:val="left" w:pos="720"/>
              </w:tabs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Название темы</w:t>
            </w:r>
          </w:p>
        </w:tc>
        <w:tc>
          <w:tcPr>
            <w:tcW w:w="4785" w:type="dxa"/>
            <w:gridSpan w:val="3"/>
          </w:tcPr>
          <w:p w:rsidR="00CC3F7F" w:rsidRDefault="00CC3F7F" w:rsidP="00634470">
            <w:pPr>
              <w:tabs>
                <w:tab w:val="left" w:pos="720"/>
              </w:tabs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Количество часов</w:t>
            </w:r>
          </w:p>
        </w:tc>
      </w:tr>
      <w:tr w:rsidR="00CC3F7F" w:rsidTr="00634470">
        <w:tc>
          <w:tcPr>
            <w:tcW w:w="675" w:type="dxa"/>
            <w:vMerge/>
          </w:tcPr>
          <w:p w:rsidR="00CC3F7F" w:rsidRDefault="00CC3F7F" w:rsidP="00634470">
            <w:pPr>
              <w:tabs>
                <w:tab w:val="left" w:pos="720"/>
              </w:tabs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:rsidR="00CC3F7F" w:rsidRDefault="00CC3F7F" w:rsidP="00634470">
            <w:pPr>
              <w:tabs>
                <w:tab w:val="left" w:pos="720"/>
              </w:tabs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CC3F7F" w:rsidRDefault="00CC3F7F" w:rsidP="00634470">
            <w:pPr>
              <w:tabs>
                <w:tab w:val="left" w:pos="720"/>
              </w:tabs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1701" w:type="dxa"/>
          </w:tcPr>
          <w:p w:rsidR="00CC3F7F" w:rsidRDefault="00CC3F7F" w:rsidP="00634470">
            <w:pPr>
              <w:tabs>
                <w:tab w:val="left" w:pos="720"/>
              </w:tabs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Теория</w:t>
            </w:r>
          </w:p>
        </w:tc>
        <w:tc>
          <w:tcPr>
            <w:tcW w:w="1525" w:type="dxa"/>
          </w:tcPr>
          <w:p w:rsidR="00CC3F7F" w:rsidRDefault="00CC3F7F" w:rsidP="00634470">
            <w:pPr>
              <w:tabs>
                <w:tab w:val="left" w:pos="720"/>
              </w:tabs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Практика</w:t>
            </w:r>
          </w:p>
        </w:tc>
      </w:tr>
      <w:tr w:rsidR="00CC3F7F" w:rsidTr="00634470">
        <w:tc>
          <w:tcPr>
            <w:tcW w:w="675" w:type="dxa"/>
          </w:tcPr>
          <w:p w:rsidR="00CC3F7F" w:rsidRPr="00604ED6" w:rsidRDefault="00CC3F7F" w:rsidP="00634470">
            <w:pPr>
              <w:tabs>
                <w:tab w:val="left" w:pos="720"/>
              </w:tabs>
              <w:snapToGrid w:val="0"/>
              <w:rPr>
                <w:sz w:val="28"/>
                <w:szCs w:val="28"/>
              </w:rPr>
            </w:pPr>
            <w:r w:rsidRPr="00604ED6">
              <w:rPr>
                <w:sz w:val="28"/>
                <w:szCs w:val="28"/>
              </w:rPr>
              <w:t>1</w:t>
            </w:r>
          </w:p>
        </w:tc>
        <w:tc>
          <w:tcPr>
            <w:tcW w:w="4111" w:type="dxa"/>
          </w:tcPr>
          <w:p w:rsidR="00CC3F7F" w:rsidRPr="00AB5625" w:rsidRDefault="00CC3F7F" w:rsidP="00634470">
            <w:pPr>
              <w:tabs>
                <w:tab w:val="left" w:pos="720"/>
              </w:tabs>
              <w:snapToGrid w:val="0"/>
              <w:jc w:val="both"/>
              <w:rPr>
                <w:sz w:val="28"/>
                <w:szCs w:val="28"/>
              </w:rPr>
            </w:pPr>
            <w:r w:rsidRPr="00AB5625">
              <w:rPr>
                <w:sz w:val="28"/>
                <w:szCs w:val="28"/>
              </w:rPr>
              <w:t>Вводное занятие</w:t>
            </w:r>
          </w:p>
        </w:tc>
        <w:tc>
          <w:tcPr>
            <w:tcW w:w="1559" w:type="dxa"/>
          </w:tcPr>
          <w:p w:rsidR="00CC3F7F" w:rsidRDefault="00CC3F7F" w:rsidP="00634470">
            <w:pPr>
              <w:tabs>
                <w:tab w:val="left" w:pos="720"/>
              </w:tabs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CC3F7F" w:rsidRDefault="00CC3F7F" w:rsidP="00634470">
            <w:pPr>
              <w:tabs>
                <w:tab w:val="left" w:pos="720"/>
              </w:tabs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525" w:type="dxa"/>
          </w:tcPr>
          <w:p w:rsidR="00CC3F7F" w:rsidRDefault="00CC3F7F" w:rsidP="00634470">
            <w:pPr>
              <w:tabs>
                <w:tab w:val="left" w:pos="720"/>
              </w:tabs>
              <w:snapToGrid w:val="0"/>
              <w:jc w:val="center"/>
              <w:rPr>
                <w:b/>
                <w:sz w:val="28"/>
                <w:szCs w:val="28"/>
              </w:rPr>
            </w:pPr>
          </w:p>
        </w:tc>
      </w:tr>
      <w:tr w:rsidR="00CC3F7F" w:rsidTr="00634470">
        <w:tc>
          <w:tcPr>
            <w:tcW w:w="675" w:type="dxa"/>
          </w:tcPr>
          <w:p w:rsidR="00CC3F7F" w:rsidRPr="00604ED6" w:rsidRDefault="00CC3F7F" w:rsidP="00634470">
            <w:pPr>
              <w:tabs>
                <w:tab w:val="left" w:pos="720"/>
              </w:tabs>
              <w:snapToGrid w:val="0"/>
              <w:rPr>
                <w:sz w:val="28"/>
                <w:szCs w:val="28"/>
              </w:rPr>
            </w:pPr>
            <w:r w:rsidRPr="00604ED6">
              <w:rPr>
                <w:sz w:val="28"/>
                <w:szCs w:val="28"/>
              </w:rPr>
              <w:t>2</w:t>
            </w:r>
          </w:p>
        </w:tc>
        <w:tc>
          <w:tcPr>
            <w:tcW w:w="4111" w:type="dxa"/>
          </w:tcPr>
          <w:p w:rsidR="00CC3F7F" w:rsidRPr="00604ED6" w:rsidRDefault="00CC3F7F" w:rsidP="00634470">
            <w:pPr>
              <w:tabs>
                <w:tab w:val="left" w:pos="720"/>
              </w:tabs>
              <w:snapToGrid w:val="0"/>
              <w:jc w:val="both"/>
              <w:rPr>
                <w:sz w:val="28"/>
                <w:szCs w:val="28"/>
              </w:rPr>
            </w:pPr>
            <w:r w:rsidRPr="00AB5625">
              <w:rPr>
                <w:sz w:val="28"/>
                <w:szCs w:val="28"/>
              </w:rPr>
              <w:t>Ведение музейной документации.</w:t>
            </w:r>
          </w:p>
        </w:tc>
        <w:tc>
          <w:tcPr>
            <w:tcW w:w="1559" w:type="dxa"/>
          </w:tcPr>
          <w:p w:rsidR="00CC3F7F" w:rsidRDefault="00CC3F7F" w:rsidP="00634470">
            <w:pPr>
              <w:tabs>
                <w:tab w:val="left" w:pos="720"/>
              </w:tabs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CC3F7F" w:rsidRDefault="00CC3F7F" w:rsidP="00634470">
            <w:pPr>
              <w:tabs>
                <w:tab w:val="left" w:pos="720"/>
              </w:tabs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525" w:type="dxa"/>
          </w:tcPr>
          <w:p w:rsidR="00CC3F7F" w:rsidRDefault="00CC3F7F" w:rsidP="00634470">
            <w:pPr>
              <w:tabs>
                <w:tab w:val="left" w:pos="720"/>
              </w:tabs>
              <w:snapToGrid w:val="0"/>
              <w:jc w:val="center"/>
              <w:rPr>
                <w:b/>
                <w:sz w:val="28"/>
                <w:szCs w:val="28"/>
              </w:rPr>
            </w:pPr>
          </w:p>
        </w:tc>
      </w:tr>
      <w:tr w:rsidR="00CC3F7F" w:rsidTr="00634470">
        <w:tc>
          <w:tcPr>
            <w:tcW w:w="675" w:type="dxa"/>
          </w:tcPr>
          <w:p w:rsidR="00CC3F7F" w:rsidRPr="00604ED6" w:rsidRDefault="00CC3F7F" w:rsidP="00634470">
            <w:pPr>
              <w:tabs>
                <w:tab w:val="left" w:pos="720"/>
              </w:tabs>
              <w:snapToGrid w:val="0"/>
              <w:rPr>
                <w:sz w:val="28"/>
                <w:szCs w:val="28"/>
              </w:rPr>
            </w:pPr>
            <w:r w:rsidRPr="00604ED6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-4</w:t>
            </w:r>
          </w:p>
        </w:tc>
        <w:tc>
          <w:tcPr>
            <w:tcW w:w="4111" w:type="dxa"/>
          </w:tcPr>
          <w:p w:rsidR="00CC3F7F" w:rsidRPr="00604ED6" w:rsidRDefault="00CC3F7F" w:rsidP="00634470">
            <w:pPr>
              <w:tabs>
                <w:tab w:val="left" w:pos="720"/>
              </w:tabs>
              <w:snapToGrid w:val="0"/>
              <w:jc w:val="both"/>
              <w:rPr>
                <w:sz w:val="28"/>
                <w:szCs w:val="28"/>
              </w:rPr>
            </w:pPr>
            <w:r w:rsidRPr="00AB5625">
              <w:rPr>
                <w:bCs/>
                <w:sz w:val="28"/>
                <w:szCs w:val="28"/>
                <w:bdr w:val="none" w:sz="0" w:space="0" w:color="auto" w:frame="1"/>
              </w:rPr>
              <w:t>Роль музея в жизни челове</w:t>
            </w:r>
            <w:r w:rsidRPr="00AB5625">
              <w:rPr>
                <w:bCs/>
                <w:sz w:val="28"/>
                <w:szCs w:val="28"/>
                <w:bdr w:val="none" w:sz="0" w:space="0" w:color="auto" w:frame="1"/>
              </w:rPr>
              <w:softHyphen/>
              <w:t>ка</w:t>
            </w:r>
          </w:p>
        </w:tc>
        <w:tc>
          <w:tcPr>
            <w:tcW w:w="1559" w:type="dxa"/>
          </w:tcPr>
          <w:p w:rsidR="00CC3F7F" w:rsidRDefault="00CC3F7F" w:rsidP="00634470">
            <w:pPr>
              <w:tabs>
                <w:tab w:val="left" w:pos="720"/>
              </w:tabs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CC3F7F" w:rsidRDefault="00CC3F7F" w:rsidP="00634470">
            <w:pPr>
              <w:tabs>
                <w:tab w:val="left" w:pos="720"/>
              </w:tabs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525" w:type="dxa"/>
          </w:tcPr>
          <w:p w:rsidR="00CC3F7F" w:rsidRDefault="00CC3F7F" w:rsidP="00634470">
            <w:pPr>
              <w:tabs>
                <w:tab w:val="left" w:pos="720"/>
              </w:tabs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</w:tr>
      <w:tr w:rsidR="00CC3F7F" w:rsidTr="00634470">
        <w:tc>
          <w:tcPr>
            <w:tcW w:w="675" w:type="dxa"/>
          </w:tcPr>
          <w:p w:rsidR="00CC3F7F" w:rsidRPr="00604ED6" w:rsidRDefault="00CC3F7F" w:rsidP="00634470">
            <w:pPr>
              <w:tabs>
                <w:tab w:val="left" w:pos="720"/>
              </w:tabs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111" w:type="dxa"/>
          </w:tcPr>
          <w:p w:rsidR="00CC3F7F" w:rsidRPr="00604ED6" w:rsidRDefault="00CC3F7F" w:rsidP="00634470">
            <w:pPr>
              <w:tabs>
                <w:tab w:val="left" w:pos="720"/>
              </w:tabs>
              <w:snapToGrid w:val="0"/>
              <w:jc w:val="both"/>
              <w:rPr>
                <w:sz w:val="28"/>
                <w:szCs w:val="28"/>
              </w:rPr>
            </w:pPr>
            <w:r w:rsidRPr="00AB5625">
              <w:rPr>
                <w:sz w:val="28"/>
                <w:szCs w:val="28"/>
              </w:rPr>
              <w:t>Музейный работник</w:t>
            </w:r>
          </w:p>
        </w:tc>
        <w:tc>
          <w:tcPr>
            <w:tcW w:w="1559" w:type="dxa"/>
          </w:tcPr>
          <w:p w:rsidR="00CC3F7F" w:rsidRDefault="00CC3F7F" w:rsidP="00634470">
            <w:pPr>
              <w:tabs>
                <w:tab w:val="left" w:pos="720"/>
              </w:tabs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CC3F7F" w:rsidRDefault="00CC3F7F" w:rsidP="00634470">
            <w:pPr>
              <w:tabs>
                <w:tab w:val="left" w:pos="720"/>
              </w:tabs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525" w:type="dxa"/>
          </w:tcPr>
          <w:p w:rsidR="00CC3F7F" w:rsidRDefault="00CC3F7F" w:rsidP="00634470">
            <w:pPr>
              <w:tabs>
                <w:tab w:val="left" w:pos="720"/>
              </w:tabs>
              <w:snapToGrid w:val="0"/>
              <w:jc w:val="center"/>
              <w:rPr>
                <w:b/>
                <w:sz w:val="28"/>
                <w:szCs w:val="28"/>
              </w:rPr>
            </w:pPr>
          </w:p>
        </w:tc>
      </w:tr>
      <w:tr w:rsidR="00CC3F7F" w:rsidTr="00634470">
        <w:trPr>
          <w:trHeight w:val="457"/>
        </w:trPr>
        <w:tc>
          <w:tcPr>
            <w:tcW w:w="675" w:type="dxa"/>
          </w:tcPr>
          <w:p w:rsidR="00CC3F7F" w:rsidRPr="00604ED6" w:rsidRDefault="00CC3F7F" w:rsidP="00634470">
            <w:pPr>
              <w:tabs>
                <w:tab w:val="left" w:pos="720"/>
              </w:tabs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6-7</w:t>
            </w:r>
          </w:p>
        </w:tc>
        <w:tc>
          <w:tcPr>
            <w:tcW w:w="4111" w:type="dxa"/>
          </w:tcPr>
          <w:p w:rsidR="00CC3F7F" w:rsidRPr="00604ED6" w:rsidRDefault="00CC3F7F" w:rsidP="00634470">
            <w:pPr>
              <w:tabs>
                <w:tab w:val="left" w:pos="72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Музейные экспозиции</w:t>
            </w:r>
            <w:r w:rsidRPr="00AB5625">
              <w:rPr>
                <w:sz w:val="28"/>
                <w:szCs w:val="28"/>
              </w:rPr>
              <w:t xml:space="preserve">. </w:t>
            </w:r>
          </w:p>
        </w:tc>
        <w:tc>
          <w:tcPr>
            <w:tcW w:w="1559" w:type="dxa"/>
          </w:tcPr>
          <w:p w:rsidR="00CC3F7F" w:rsidRDefault="00CC3F7F" w:rsidP="00634470">
            <w:pPr>
              <w:tabs>
                <w:tab w:val="left" w:pos="720"/>
              </w:tabs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CC3F7F" w:rsidRDefault="00CC3F7F" w:rsidP="00634470">
            <w:pPr>
              <w:tabs>
                <w:tab w:val="left" w:pos="720"/>
              </w:tabs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525" w:type="dxa"/>
          </w:tcPr>
          <w:p w:rsidR="00CC3F7F" w:rsidRDefault="00CC3F7F" w:rsidP="00634470">
            <w:pPr>
              <w:tabs>
                <w:tab w:val="left" w:pos="720"/>
              </w:tabs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</w:tr>
      <w:tr w:rsidR="00CC3F7F" w:rsidTr="00634470">
        <w:tc>
          <w:tcPr>
            <w:tcW w:w="675" w:type="dxa"/>
          </w:tcPr>
          <w:p w:rsidR="00CC3F7F" w:rsidRPr="00604ED6" w:rsidRDefault="00CC3F7F" w:rsidP="00634470">
            <w:pPr>
              <w:tabs>
                <w:tab w:val="left" w:pos="720"/>
              </w:tabs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111" w:type="dxa"/>
          </w:tcPr>
          <w:p w:rsidR="00CC3F7F" w:rsidRPr="00604ED6" w:rsidRDefault="00CC3F7F" w:rsidP="00634470">
            <w:pPr>
              <w:tabs>
                <w:tab w:val="left" w:pos="720"/>
              </w:tabs>
              <w:snapToGrid w:val="0"/>
              <w:jc w:val="both"/>
              <w:rPr>
                <w:sz w:val="28"/>
                <w:szCs w:val="28"/>
              </w:rPr>
            </w:pPr>
            <w:r w:rsidRPr="00604ED6">
              <w:rPr>
                <w:sz w:val="28"/>
                <w:szCs w:val="28"/>
              </w:rPr>
              <w:t>Архивные документы</w:t>
            </w:r>
          </w:p>
        </w:tc>
        <w:tc>
          <w:tcPr>
            <w:tcW w:w="1559" w:type="dxa"/>
          </w:tcPr>
          <w:p w:rsidR="00CC3F7F" w:rsidRDefault="00CC3F7F" w:rsidP="00634470">
            <w:pPr>
              <w:tabs>
                <w:tab w:val="left" w:pos="720"/>
              </w:tabs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CC3F7F" w:rsidRDefault="00CC3F7F" w:rsidP="00634470">
            <w:pPr>
              <w:tabs>
                <w:tab w:val="left" w:pos="720"/>
              </w:tabs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25" w:type="dxa"/>
          </w:tcPr>
          <w:p w:rsidR="00CC3F7F" w:rsidRDefault="00CC3F7F" w:rsidP="00634470">
            <w:pPr>
              <w:tabs>
                <w:tab w:val="left" w:pos="720"/>
              </w:tabs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</w:tr>
      <w:tr w:rsidR="00CC3F7F" w:rsidTr="00634470">
        <w:tc>
          <w:tcPr>
            <w:tcW w:w="675" w:type="dxa"/>
          </w:tcPr>
          <w:p w:rsidR="00CC3F7F" w:rsidRPr="00604ED6" w:rsidRDefault="00CC3F7F" w:rsidP="00634470">
            <w:pPr>
              <w:tabs>
                <w:tab w:val="left" w:pos="720"/>
              </w:tabs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10-11</w:t>
            </w:r>
          </w:p>
        </w:tc>
        <w:tc>
          <w:tcPr>
            <w:tcW w:w="4111" w:type="dxa"/>
          </w:tcPr>
          <w:p w:rsidR="00CC3F7F" w:rsidRPr="00604ED6" w:rsidRDefault="00CC3F7F" w:rsidP="00634470">
            <w:pPr>
              <w:tabs>
                <w:tab w:val="left" w:pos="720"/>
              </w:tabs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Фонды музея</w:t>
            </w:r>
          </w:p>
        </w:tc>
        <w:tc>
          <w:tcPr>
            <w:tcW w:w="1559" w:type="dxa"/>
          </w:tcPr>
          <w:p w:rsidR="00CC3F7F" w:rsidRDefault="00CC3F7F" w:rsidP="00634470">
            <w:pPr>
              <w:tabs>
                <w:tab w:val="left" w:pos="720"/>
              </w:tabs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CC3F7F" w:rsidRDefault="00CC3F7F" w:rsidP="00634470">
            <w:pPr>
              <w:tabs>
                <w:tab w:val="left" w:pos="720"/>
              </w:tabs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525" w:type="dxa"/>
          </w:tcPr>
          <w:p w:rsidR="00CC3F7F" w:rsidRDefault="00CC3F7F" w:rsidP="00634470">
            <w:pPr>
              <w:tabs>
                <w:tab w:val="left" w:pos="720"/>
              </w:tabs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</w:tr>
      <w:tr w:rsidR="00CC3F7F" w:rsidTr="00634470">
        <w:tc>
          <w:tcPr>
            <w:tcW w:w="675" w:type="dxa"/>
          </w:tcPr>
          <w:p w:rsidR="00CC3F7F" w:rsidRPr="00604ED6" w:rsidRDefault="00CC3F7F" w:rsidP="00634470">
            <w:pPr>
              <w:tabs>
                <w:tab w:val="left" w:pos="720"/>
              </w:tabs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4111" w:type="dxa"/>
          </w:tcPr>
          <w:p w:rsidR="00CC3F7F" w:rsidRPr="000F0263" w:rsidRDefault="00CC3F7F" w:rsidP="00634470">
            <w:pPr>
              <w:widowControl w:val="0"/>
              <w:tabs>
                <w:tab w:val="left" w:pos="720"/>
              </w:tabs>
              <w:suppressAutoHyphens/>
              <w:jc w:val="both"/>
              <w:rPr>
                <w:iCs/>
                <w:sz w:val="28"/>
                <w:szCs w:val="28"/>
              </w:rPr>
            </w:pPr>
            <w:r w:rsidRPr="00604ED6">
              <w:rPr>
                <w:iCs/>
                <w:sz w:val="28"/>
                <w:szCs w:val="28"/>
              </w:rPr>
              <w:t>Эксп</w:t>
            </w:r>
            <w:r>
              <w:rPr>
                <w:iCs/>
                <w:sz w:val="28"/>
                <w:szCs w:val="28"/>
              </w:rPr>
              <w:t xml:space="preserve">озиция «Детство </w:t>
            </w:r>
            <w:r w:rsidRPr="00604ED6">
              <w:rPr>
                <w:iCs/>
                <w:sz w:val="28"/>
                <w:szCs w:val="28"/>
              </w:rPr>
              <w:t>Ю.</w:t>
            </w:r>
            <w:r w:rsidR="00E808DA">
              <w:rPr>
                <w:iCs/>
                <w:sz w:val="28"/>
                <w:szCs w:val="28"/>
              </w:rPr>
              <w:t xml:space="preserve"> </w:t>
            </w:r>
            <w:r w:rsidRPr="00604ED6">
              <w:rPr>
                <w:iCs/>
                <w:sz w:val="28"/>
                <w:szCs w:val="28"/>
              </w:rPr>
              <w:t>Адрианова</w:t>
            </w:r>
            <w:r>
              <w:rPr>
                <w:iCs/>
                <w:sz w:val="28"/>
                <w:szCs w:val="28"/>
              </w:rPr>
              <w:t xml:space="preserve">». </w:t>
            </w:r>
          </w:p>
        </w:tc>
        <w:tc>
          <w:tcPr>
            <w:tcW w:w="1559" w:type="dxa"/>
          </w:tcPr>
          <w:p w:rsidR="00CC3F7F" w:rsidRDefault="00CC3F7F" w:rsidP="00634470">
            <w:pPr>
              <w:tabs>
                <w:tab w:val="left" w:pos="720"/>
              </w:tabs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CC3F7F" w:rsidRDefault="00CC3F7F" w:rsidP="00634470">
            <w:pPr>
              <w:tabs>
                <w:tab w:val="left" w:pos="720"/>
              </w:tabs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525" w:type="dxa"/>
          </w:tcPr>
          <w:p w:rsidR="00CC3F7F" w:rsidRDefault="00CC3F7F" w:rsidP="00634470">
            <w:pPr>
              <w:tabs>
                <w:tab w:val="left" w:pos="720"/>
              </w:tabs>
              <w:snapToGrid w:val="0"/>
              <w:jc w:val="center"/>
              <w:rPr>
                <w:b/>
                <w:sz w:val="28"/>
                <w:szCs w:val="28"/>
              </w:rPr>
            </w:pPr>
          </w:p>
        </w:tc>
      </w:tr>
      <w:tr w:rsidR="00CC3F7F" w:rsidTr="00634470">
        <w:tc>
          <w:tcPr>
            <w:tcW w:w="675" w:type="dxa"/>
          </w:tcPr>
          <w:p w:rsidR="00CC3F7F" w:rsidRPr="00604ED6" w:rsidRDefault="00CC3F7F" w:rsidP="00634470">
            <w:pPr>
              <w:tabs>
                <w:tab w:val="left" w:pos="720"/>
              </w:tabs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4111" w:type="dxa"/>
          </w:tcPr>
          <w:p w:rsidR="00CC3F7F" w:rsidRPr="00604ED6" w:rsidRDefault="00CC3F7F" w:rsidP="00634470">
            <w:pPr>
              <w:tabs>
                <w:tab w:val="left" w:pos="720"/>
              </w:tabs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экскурсии</w:t>
            </w:r>
          </w:p>
        </w:tc>
        <w:tc>
          <w:tcPr>
            <w:tcW w:w="1559" w:type="dxa"/>
          </w:tcPr>
          <w:p w:rsidR="00CC3F7F" w:rsidRDefault="00CC3F7F" w:rsidP="00634470">
            <w:pPr>
              <w:tabs>
                <w:tab w:val="left" w:pos="720"/>
              </w:tabs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CC3F7F" w:rsidRDefault="00CC3F7F" w:rsidP="00634470">
            <w:pPr>
              <w:tabs>
                <w:tab w:val="left" w:pos="720"/>
              </w:tabs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25" w:type="dxa"/>
          </w:tcPr>
          <w:p w:rsidR="00CC3F7F" w:rsidRDefault="00CC3F7F" w:rsidP="00634470">
            <w:pPr>
              <w:tabs>
                <w:tab w:val="left" w:pos="720"/>
              </w:tabs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</w:tr>
      <w:tr w:rsidR="00CC3F7F" w:rsidTr="00634470">
        <w:tc>
          <w:tcPr>
            <w:tcW w:w="675" w:type="dxa"/>
          </w:tcPr>
          <w:p w:rsidR="00CC3F7F" w:rsidRPr="00604ED6" w:rsidRDefault="00CC3F7F" w:rsidP="00634470">
            <w:pPr>
              <w:tabs>
                <w:tab w:val="left" w:pos="720"/>
              </w:tabs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4111" w:type="dxa"/>
          </w:tcPr>
          <w:p w:rsidR="00CC3F7F" w:rsidRPr="000F0263" w:rsidRDefault="00CC3F7F" w:rsidP="00634470">
            <w:pPr>
              <w:tabs>
                <w:tab w:val="left" w:pos="720"/>
              </w:tabs>
              <w:jc w:val="both"/>
              <w:rPr>
                <w:sz w:val="28"/>
                <w:szCs w:val="28"/>
              </w:rPr>
            </w:pPr>
            <w:r w:rsidRPr="000F0263">
              <w:rPr>
                <w:iCs/>
                <w:sz w:val="28"/>
                <w:szCs w:val="28"/>
              </w:rPr>
              <w:t>Экспозиция «Гордость школы»</w:t>
            </w:r>
          </w:p>
        </w:tc>
        <w:tc>
          <w:tcPr>
            <w:tcW w:w="1559" w:type="dxa"/>
          </w:tcPr>
          <w:p w:rsidR="00CC3F7F" w:rsidRDefault="00CC3F7F" w:rsidP="00634470">
            <w:pPr>
              <w:tabs>
                <w:tab w:val="left" w:pos="720"/>
              </w:tabs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CC3F7F" w:rsidRDefault="00CC3F7F" w:rsidP="00634470">
            <w:pPr>
              <w:tabs>
                <w:tab w:val="left" w:pos="720"/>
              </w:tabs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525" w:type="dxa"/>
          </w:tcPr>
          <w:p w:rsidR="00CC3F7F" w:rsidRDefault="00CC3F7F" w:rsidP="00634470">
            <w:pPr>
              <w:tabs>
                <w:tab w:val="left" w:pos="720"/>
              </w:tabs>
              <w:snapToGrid w:val="0"/>
              <w:jc w:val="center"/>
              <w:rPr>
                <w:b/>
                <w:sz w:val="28"/>
                <w:szCs w:val="28"/>
              </w:rPr>
            </w:pPr>
          </w:p>
        </w:tc>
      </w:tr>
      <w:tr w:rsidR="00CC3F7F" w:rsidTr="00634470">
        <w:tc>
          <w:tcPr>
            <w:tcW w:w="675" w:type="dxa"/>
          </w:tcPr>
          <w:p w:rsidR="00CC3F7F" w:rsidRDefault="00CC3F7F" w:rsidP="00634470">
            <w:pPr>
              <w:tabs>
                <w:tab w:val="left" w:pos="720"/>
              </w:tabs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4111" w:type="dxa"/>
          </w:tcPr>
          <w:p w:rsidR="00CC3F7F" w:rsidRPr="00604ED6" w:rsidRDefault="00CC3F7F" w:rsidP="00634470">
            <w:pPr>
              <w:tabs>
                <w:tab w:val="left" w:pos="720"/>
              </w:tabs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экскурсии</w:t>
            </w:r>
          </w:p>
        </w:tc>
        <w:tc>
          <w:tcPr>
            <w:tcW w:w="1559" w:type="dxa"/>
          </w:tcPr>
          <w:p w:rsidR="00CC3F7F" w:rsidRDefault="00CC3F7F" w:rsidP="00634470">
            <w:pPr>
              <w:tabs>
                <w:tab w:val="left" w:pos="720"/>
              </w:tabs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CC3F7F" w:rsidRDefault="00CC3F7F" w:rsidP="00634470">
            <w:pPr>
              <w:tabs>
                <w:tab w:val="left" w:pos="720"/>
              </w:tabs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25" w:type="dxa"/>
          </w:tcPr>
          <w:p w:rsidR="00CC3F7F" w:rsidRDefault="00CC3F7F" w:rsidP="00634470">
            <w:pPr>
              <w:tabs>
                <w:tab w:val="left" w:pos="720"/>
              </w:tabs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</w:tr>
      <w:tr w:rsidR="00CC3F7F" w:rsidTr="00634470">
        <w:tc>
          <w:tcPr>
            <w:tcW w:w="675" w:type="dxa"/>
          </w:tcPr>
          <w:p w:rsidR="00CC3F7F" w:rsidRDefault="00CC3F7F" w:rsidP="00634470">
            <w:pPr>
              <w:tabs>
                <w:tab w:val="left" w:pos="720"/>
              </w:tabs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4111" w:type="dxa"/>
          </w:tcPr>
          <w:p w:rsidR="00CC3F7F" w:rsidRPr="000F0263" w:rsidRDefault="00CC3F7F" w:rsidP="00634470">
            <w:pPr>
              <w:tabs>
                <w:tab w:val="left" w:pos="720"/>
              </w:tabs>
              <w:snapToGrid w:val="0"/>
              <w:jc w:val="both"/>
              <w:rPr>
                <w:sz w:val="28"/>
                <w:szCs w:val="28"/>
              </w:rPr>
            </w:pPr>
            <w:r w:rsidRPr="000F0263">
              <w:rPr>
                <w:iCs/>
                <w:sz w:val="28"/>
                <w:szCs w:val="28"/>
              </w:rPr>
              <w:t>Экспозиция «Раннее творчество Ю.</w:t>
            </w:r>
            <w:r w:rsidR="00E808DA">
              <w:rPr>
                <w:iCs/>
                <w:sz w:val="28"/>
                <w:szCs w:val="28"/>
              </w:rPr>
              <w:t xml:space="preserve"> </w:t>
            </w:r>
            <w:r w:rsidRPr="000F0263">
              <w:rPr>
                <w:iCs/>
                <w:sz w:val="28"/>
                <w:szCs w:val="28"/>
              </w:rPr>
              <w:t xml:space="preserve">Адрианова». </w:t>
            </w:r>
          </w:p>
        </w:tc>
        <w:tc>
          <w:tcPr>
            <w:tcW w:w="1559" w:type="dxa"/>
          </w:tcPr>
          <w:p w:rsidR="00CC3F7F" w:rsidRDefault="00CC3F7F" w:rsidP="00634470">
            <w:pPr>
              <w:tabs>
                <w:tab w:val="left" w:pos="720"/>
              </w:tabs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CC3F7F" w:rsidRDefault="00CC3F7F" w:rsidP="00634470">
            <w:pPr>
              <w:tabs>
                <w:tab w:val="left" w:pos="720"/>
              </w:tabs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525" w:type="dxa"/>
          </w:tcPr>
          <w:p w:rsidR="00CC3F7F" w:rsidRDefault="00CC3F7F" w:rsidP="00634470">
            <w:pPr>
              <w:tabs>
                <w:tab w:val="left" w:pos="720"/>
              </w:tabs>
              <w:snapToGrid w:val="0"/>
              <w:jc w:val="center"/>
              <w:rPr>
                <w:b/>
                <w:sz w:val="28"/>
                <w:szCs w:val="28"/>
              </w:rPr>
            </w:pPr>
          </w:p>
        </w:tc>
      </w:tr>
      <w:tr w:rsidR="00CC3F7F" w:rsidTr="00634470">
        <w:tc>
          <w:tcPr>
            <w:tcW w:w="675" w:type="dxa"/>
          </w:tcPr>
          <w:p w:rsidR="00CC3F7F" w:rsidRDefault="00CC3F7F" w:rsidP="00634470">
            <w:pPr>
              <w:tabs>
                <w:tab w:val="left" w:pos="720"/>
              </w:tabs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4111" w:type="dxa"/>
          </w:tcPr>
          <w:p w:rsidR="00CC3F7F" w:rsidRPr="000F0263" w:rsidRDefault="00CC3F7F" w:rsidP="00634470">
            <w:pPr>
              <w:tabs>
                <w:tab w:val="left" w:pos="720"/>
              </w:tabs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Творческий проект «Голос поэта»</w:t>
            </w:r>
          </w:p>
        </w:tc>
        <w:tc>
          <w:tcPr>
            <w:tcW w:w="1559" w:type="dxa"/>
          </w:tcPr>
          <w:p w:rsidR="00CC3F7F" w:rsidRDefault="00CC3F7F" w:rsidP="00634470">
            <w:pPr>
              <w:tabs>
                <w:tab w:val="left" w:pos="720"/>
              </w:tabs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CC3F7F" w:rsidRDefault="00CC3F7F" w:rsidP="00634470">
            <w:pPr>
              <w:tabs>
                <w:tab w:val="left" w:pos="720"/>
              </w:tabs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25" w:type="dxa"/>
          </w:tcPr>
          <w:p w:rsidR="00CC3F7F" w:rsidRDefault="00CC3F7F" w:rsidP="00634470">
            <w:pPr>
              <w:tabs>
                <w:tab w:val="left" w:pos="720"/>
              </w:tabs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</w:tr>
      <w:tr w:rsidR="00CC3F7F" w:rsidTr="00634470">
        <w:tc>
          <w:tcPr>
            <w:tcW w:w="675" w:type="dxa"/>
          </w:tcPr>
          <w:p w:rsidR="00CC3F7F" w:rsidRDefault="00CC3F7F" w:rsidP="00634470">
            <w:pPr>
              <w:tabs>
                <w:tab w:val="left" w:pos="720"/>
              </w:tabs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4111" w:type="dxa"/>
          </w:tcPr>
          <w:p w:rsidR="00CC3F7F" w:rsidRPr="000F0263" w:rsidRDefault="00CC3F7F" w:rsidP="00634470">
            <w:pPr>
              <w:widowControl w:val="0"/>
              <w:tabs>
                <w:tab w:val="left" w:pos="720"/>
              </w:tabs>
              <w:suppressAutoHyphens/>
              <w:snapToGrid w:val="0"/>
              <w:jc w:val="both"/>
              <w:rPr>
                <w:sz w:val="28"/>
                <w:szCs w:val="28"/>
              </w:rPr>
            </w:pPr>
            <w:r w:rsidRPr="000F0263">
              <w:rPr>
                <w:sz w:val="28"/>
                <w:szCs w:val="28"/>
              </w:rPr>
              <w:t>Экспозиция «Адрианов Юрий - краевед»</w:t>
            </w:r>
          </w:p>
        </w:tc>
        <w:tc>
          <w:tcPr>
            <w:tcW w:w="1559" w:type="dxa"/>
          </w:tcPr>
          <w:p w:rsidR="00CC3F7F" w:rsidRDefault="00CC3F7F" w:rsidP="00634470">
            <w:pPr>
              <w:tabs>
                <w:tab w:val="left" w:pos="720"/>
              </w:tabs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CC3F7F" w:rsidRDefault="00CC3F7F" w:rsidP="00634470">
            <w:pPr>
              <w:tabs>
                <w:tab w:val="left" w:pos="720"/>
              </w:tabs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525" w:type="dxa"/>
          </w:tcPr>
          <w:p w:rsidR="00CC3F7F" w:rsidRDefault="00CC3F7F" w:rsidP="00634470">
            <w:pPr>
              <w:tabs>
                <w:tab w:val="left" w:pos="720"/>
              </w:tabs>
              <w:snapToGrid w:val="0"/>
              <w:jc w:val="center"/>
              <w:rPr>
                <w:b/>
                <w:sz w:val="28"/>
                <w:szCs w:val="28"/>
              </w:rPr>
            </w:pPr>
          </w:p>
        </w:tc>
      </w:tr>
      <w:tr w:rsidR="00CC3F7F" w:rsidTr="00634470">
        <w:tc>
          <w:tcPr>
            <w:tcW w:w="675" w:type="dxa"/>
          </w:tcPr>
          <w:p w:rsidR="00CC3F7F" w:rsidRDefault="00CC3F7F" w:rsidP="00634470">
            <w:pPr>
              <w:tabs>
                <w:tab w:val="left" w:pos="720"/>
              </w:tabs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4111" w:type="dxa"/>
          </w:tcPr>
          <w:p w:rsidR="00CC3F7F" w:rsidRPr="000F0263" w:rsidRDefault="00CC3F7F" w:rsidP="00634470">
            <w:pPr>
              <w:tabs>
                <w:tab w:val="left" w:pos="720"/>
              </w:tabs>
              <w:snapToGrid w:val="0"/>
              <w:jc w:val="both"/>
              <w:rPr>
                <w:sz w:val="28"/>
                <w:szCs w:val="28"/>
              </w:rPr>
            </w:pPr>
            <w:r w:rsidRPr="000F0263">
              <w:rPr>
                <w:sz w:val="28"/>
                <w:szCs w:val="28"/>
              </w:rPr>
              <w:t>Проведение экскурсии</w:t>
            </w:r>
          </w:p>
        </w:tc>
        <w:tc>
          <w:tcPr>
            <w:tcW w:w="1559" w:type="dxa"/>
          </w:tcPr>
          <w:p w:rsidR="00CC3F7F" w:rsidRDefault="00CC3F7F" w:rsidP="00634470">
            <w:pPr>
              <w:tabs>
                <w:tab w:val="left" w:pos="720"/>
              </w:tabs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CC3F7F" w:rsidRDefault="00CC3F7F" w:rsidP="00634470">
            <w:pPr>
              <w:tabs>
                <w:tab w:val="left" w:pos="720"/>
              </w:tabs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25" w:type="dxa"/>
          </w:tcPr>
          <w:p w:rsidR="00CC3F7F" w:rsidRDefault="00CC3F7F" w:rsidP="00634470">
            <w:pPr>
              <w:tabs>
                <w:tab w:val="left" w:pos="720"/>
              </w:tabs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</w:tr>
      <w:tr w:rsidR="00CC3F7F" w:rsidTr="00634470">
        <w:tc>
          <w:tcPr>
            <w:tcW w:w="675" w:type="dxa"/>
          </w:tcPr>
          <w:p w:rsidR="00CC3F7F" w:rsidRDefault="00CC3F7F" w:rsidP="00634470">
            <w:pPr>
              <w:tabs>
                <w:tab w:val="left" w:pos="720"/>
              </w:tabs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4111" w:type="dxa"/>
          </w:tcPr>
          <w:p w:rsidR="00CC3F7F" w:rsidRPr="000F0263" w:rsidRDefault="00CC3F7F" w:rsidP="00634470">
            <w:pPr>
              <w:widowControl w:val="0"/>
              <w:tabs>
                <w:tab w:val="left" w:pos="720"/>
              </w:tabs>
              <w:suppressAutoHyphens/>
              <w:snapToGrid w:val="0"/>
              <w:jc w:val="both"/>
              <w:rPr>
                <w:sz w:val="28"/>
                <w:szCs w:val="28"/>
              </w:rPr>
            </w:pPr>
            <w:r w:rsidRPr="000F0263">
              <w:rPr>
                <w:sz w:val="28"/>
                <w:szCs w:val="28"/>
              </w:rPr>
              <w:t>Экспозиция «Юрий Андреевич Адрианов - художник»</w:t>
            </w:r>
          </w:p>
        </w:tc>
        <w:tc>
          <w:tcPr>
            <w:tcW w:w="1559" w:type="dxa"/>
          </w:tcPr>
          <w:p w:rsidR="00CC3F7F" w:rsidRDefault="00CC3F7F" w:rsidP="00634470">
            <w:pPr>
              <w:tabs>
                <w:tab w:val="left" w:pos="720"/>
              </w:tabs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CC3F7F" w:rsidRDefault="00CC3F7F" w:rsidP="00634470">
            <w:pPr>
              <w:tabs>
                <w:tab w:val="left" w:pos="720"/>
              </w:tabs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525" w:type="dxa"/>
          </w:tcPr>
          <w:p w:rsidR="00CC3F7F" w:rsidRDefault="00CC3F7F" w:rsidP="00634470">
            <w:pPr>
              <w:tabs>
                <w:tab w:val="left" w:pos="720"/>
              </w:tabs>
              <w:snapToGrid w:val="0"/>
              <w:jc w:val="center"/>
              <w:rPr>
                <w:b/>
                <w:sz w:val="28"/>
                <w:szCs w:val="28"/>
              </w:rPr>
            </w:pPr>
          </w:p>
        </w:tc>
      </w:tr>
      <w:tr w:rsidR="00CC3F7F" w:rsidTr="00634470">
        <w:tc>
          <w:tcPr>
            <w:tcW w:w="675" w:type="dxa"/>
          </w:tcPr>
          <w:p w:rsidR="00CC3F7F" w:rsidRDefault="00CC3F7F" w:rsidP="00634470">
            <w:pPr>
              <w:tabs>
                <w:tab w:val="left" w:pos="720"/>
              </w:tabs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4111" w:type="dxa"/>
          </w:tcPr>
          <w:p w:rsidR="00CC3F7F" w:rsidRPr="00604ED6" w:rsidRDefault="00CC3F7F" w:rsidP="00634470">
            <w:pPr>
              <w:tabs>
                <w:tab w:val="left" w:pos="720"/>
              </w:tabs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Тематическая выставка</w:t>
            </w:r>
          </w:p>
        </w:tc>
        <w:tc>
          <w:tcPr>
            <w:tcW w:w="1559" w:type="dxa"/>
          </w:tcPr>
          <w:p w:rsidR="00CC3F7F" w:rsidRDefault="00CC3F7F" w:rsidP="00634470">
            <w:pPr>
              <w:tabs>
                <w:tab w:val="left" w:pos="720"/>
              </w:tabs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CC3F7F" w:rsidRDefault="00CC3F7F" w:rsidP="00634470">
            <w:pPr>
              <w:tabs>
                <w:tab w:val="left" w:pos="720"/>
              </w:tabs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25" w:type="dxa"/>
          </w:tcPr>
          <w:p w:rsidR="00CC3F7F" w:rsidRDefault="00CC3F7F" w:rsidP="00634470">
            <w:pPr>
              <w:tabs>
                <w:tab w:val="left" w:pos="720"/>
              </w:tabs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</w:tr>
      <w:tr w:rsidR="00CC3F7F" w:rsidTr="00634470">
        <w:tc>
          <w:tcPr>
            <w:tcW w:w="675" w:type="dxa"/>
          </w:tcPr>
          <w:p w:rsidR="00CC3F7F" w:rsidRDefault="00CC3F7F" w:rsidP="00634470">
            <w:pPr>
              <w:tabs>
                <w:tab w:val="left" w:pos="720"/>
              </w:tabs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</w:t>
            </w:r>
          </w:p>
        </w:tc>
        <w:tc>
          <w:tcPr>
            <w:tcW w:w="4111" w:type="dxa"/>
          </w:tcPr>
          <w:p w:rsidR="00CC3F7F" w:rsidRPr="000F0263" w:rsidRDefault="00CC3F7F" w:rsidP="00E808DA">
            <w:pPr>
              <w:tabs>
                <w:tab w:val="left" w:pos="0"/>
              </w:tabs>
              <w:snapToGrid w:val="0"/>
              <w:jc w:val="both"/>
              <w:rPr>
                <w:sz w:val="28"/>
                <w:szCs w:val="28"/>
              </w:rPr>
            </w:pPr>
            <w:r w:rsidRPr="000F0263">
              <w:rPr>
                <w:sz w:val="28"/>
                <w:szCs w:val="28"/>
              </w:rPr>
              <w:t>Эксп</w:t>
            </w:r>
            <w:r>
              <w:rPr>
                <w:sz w:val="28"/>
                <w:szCs w:val="28"/>
              </w:rPr>
              <w:t>озиция «Юрий Андреевич Адрианов</w:t>
            </w:r>
            <w:r w:rsidRPr="000F0263">
              <w:rPr>
                <w:sz w:val="28"/>
                <w:szCs w:val="28"/>
              </w:rPr>
              <w:t xml:space="preserve"> - </w:t>
            </w:r>
            <w:r w:rsidRPr="000F0263">
              <w:rPr>
                <w:bCs/>
                <w:sz w:val="28"/>
                <w:szCs w:val="28"/>
              </w:rPr>
              <w:t>нижегородский поэт, прозаик, публицист</w:t>
            </w:r>
            <w:r w:rsidRPr="000F0263">
              <w:rPr>
                <w:sz w:val="28"/>
                <w:szCs w:val="28"/>
              </w:rPr>
              <w:t>»</w:t>
            </w:r>
          </w:p>
        </w:tc>
        <w:tc>
          <w:tcPr>
            <w:tcW w:w="1559" w:type="dxa"/>
          </w:tcPr>
          <w:p w:rsidR="00CC3F7F" w:rsidRDefault="00CC3F7F" w:rsidP="00634470">
            <w:pPr>
              <w:tabs>
                <w:tab w:val="left" w:pos="720"/>
              </w:tabs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CC3F7F" w:rsidRDefault="00CC3F7F" w:rsidP="00634470">
            <w:pPr>
              <w:tabs>
                <w:tab w:val="left" w:pos="720"/>
              </w:tabs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525" w:type="dxa"/>
          </w:tcPr>
          <w:p w:rsidR="00CC3F7F" w:rsidRDefault="00CC3F7F" w:rsidP="00634470">
            <w:pPr>
              <w:tabs>
                <w:tab w:val="left" w:pos="720"/>
              </w:tabs>
              <w:snapToGrid w:val="0"/>
              <w:jc w:val="center"/>
              <w:rPr>
                <w:b/>
                <w:sz w:val="28"/>
                <w:szCs w:val="28"/>
              </w:rPr>
            </w:pPr>
          </w:p>
        </w:tc>
      </w:tr>
      <w:tr w:rsidR="00CC3F7F" w:rsidTr="00634470">
        <w:tc>
          <w:tcPr>
            <w:tcW w:w="675" w:type="dxa"/>
          </w:tcPr>
          <w:p w:rsidR="00CC3F7F" w:rsidRDefault="00CC3F7F" w:rsidP="00634470">
            <w:pPr>
              <w:tabs>
                <w:tab w:val="left" w:pos="720"/>
              </w:tabs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</w:t>
            </w:r>
          </w:p>
        </w:tc>
        <w:tc>
          <w:tcPr>
            <w:tcW w:w="4111" w:type="dxa"/>
          </w:tcPr>
          <w:p w:rsidR="00CC3F7F" w:rsidRPr="00604ED6" w:rsidRDefault="00CC3F7F" w:rsidP="00634470">
            <w:pPr>
              <w:tabs>
                <w:tab w:val="left" w:pos="720"/>
              </w:tabs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Тематическая выставка</w:t>
            </w:r>
          </w:p>
        </w:tc>
        <w:tc>
          <w:tcPr>
            <w:tcW w:w="1559" w:type="dxa"/>
          </w:tcPr>
          <w:p w:rsidR="00CC3F7F" w:rsidRDefault="00CC3F7F" w:rsidP="00634470">
            <w:pPr>
              <w:tabs>
                <w:tab w:val="left" w:pos="720"/>
              </w:tabs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CC3F7F" w:rsidRDefault="00CC3F7F" w:rsidP="00634470">
            <w:pPr>
              <w:tabs>
                <w:tab w:val="left" w:pos="720"/>
              </w:tabs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25" w:type="dxa"/>
          </w:tcPr>
          <w:p w:rsidR="00CC3F7F" w:rsidRDefault="00CC3F7F" w:rsidP="00634470">
            <w:pPr>
              <w:tabs>
                <w:tab w:val="left" w:pos="720"/>
              </w:tabs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</w:tr>
      <w:tr w:rsidR="00CC3F7F" w:rsidTr="00634470">
        <w:tc>
          <w:tcPr>
            <w:tcW w:w="675" w:type="dxa"/>
          </w:tcPr>
          <w:p w:rsidR="00CC3F7F" w:rsidRDefault="00CC3F7F" w:rsidP="00634470">
            <w:pPr>
              <w:tabs>
                <w:tab w:val="left" w:pos="720"/>
              </w:tabs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4111" w:type="dxa"/>
          </w:tcPr>
          <w:p w:rsidR="00CC3F7F" w:rsidRPr="00604ED6" w:rsidRDefault="00CC3F7F" w:rsidP="00E808DA">
            <w:pPr>
              <w:tabs>
                <w:tab w:val="left" w:pos="0"/>
              </w:tabs>
              <w:snapToGrid w:val="0"/>
              <w:jc w:val="both"/>
              <w:rPr>
                <w:sz w:val="28"/>
                <w:szCs w:val="28"/>
              </w:rPr>
            </w:pPr>
            <w:r w:rsidRPr="000F0263">
              <w:rPr>
                <w:sz w:val="28"/>
                <w:szCs w:val="28"/>
              </w:rPr>
              <w:t>Экспозиция «Юрий Андреевич Адрианов – почетный гражданин Нижнего Новгорода»</w:t>
            </w:r>
          </w:p>
        </w:tc>
        <w:tc>
          <w:tcPr>
            <w:tcW w:w="1559" w:type="dxa"/>
          </w:tcPr>
          <w:p w:rsidR="00CC3F7F" w:rsidRDefault="00CC3F7F" w:rsidP="00634470">
            <w:pPr>
              <w:tabs>
                <w:tab w:val="left" w:pos="720"/>
              </w:tabs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CC3F7F" w:rsidRDefault="00CC3F7F" w:rsidP="00634470">
            <w:pPr>
              <w:tabs>
                <w:tab w:val="left" w:pos="720"/>
              </w:tabs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525" w:type="dxa"/>
          </w:tcPr>
          <w:p w:rsidR="00CC3F7F" w:rsidRDefault="00CC3F7F" w:rsidP="00634470">
            <w:pPr>
              <w:tabs>
                <w:tab w:val="left" w:pos="720"/>
              </w:tabs>
              <w:snapToGrid w:val="0"/>
              <w:jc w:val="center"/>
              <w:rPr>
                <w:b/>
                <w:sz w:val="28"/>
                <w:szCs w:val="28"/>
              </w:rPr>
            </w:pPr>
          </w:p>
        </w:tc>
      </w:tr>
      <w:tr w:rsidR="00CC3F7F" w:rsidTr="00634470">
        <w:tc>
          <w:tcPr>
            <w:tcW w:w="675" w:type="dxa"/>
          </w:tcPr>
          <w:p w:rsidR="00CC3F7F" w:rsidRDefault="00CC3F7F" w:rsidP="00634470">
            <w:pPr>
              <w:tabs>
                <w:tab w:val="left" w:pos="720"/>
              </w:tabs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4111" w:type="dxa"/>
          </w:tcPr>
          <w:p w:rsidR="00CC3F7F" w:rsidRPr="00604ED6" w:rsidRDefault="00CC3F7F" w:rsidP="00634470">
            <w:pPr>
              <w:tabs>
                <w:tab w:val="left" w:pos="720"/>
              </w:tabs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Тематическая выставка</w:t>
            </w:r>
          </w:p>
        </w:tc>
        <w:tc>
          <w:tcPr>
            <w:tcW w:w="1559" w:type="dxa"/>
          </w:tcPr>
          <w:p w:rsidR="00CC3F7F" w:rsidRDefault="00CC3F7F" w:rsidP="00634470">
            <w:pPr>
              <w:tabs>
                <w:tab w:val="left" w:pos="720"/>
              </w:tabs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CC3F7F" w:rsidRDefault="00CC3F7F" w:rsidP="00634470">
            <w:pPr>
              <w:tabs>
                <w:tab w:val="left" w:pos="720"/>
              </w:tabs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25" w:type="dxa"/>
          </w:tcPr>
          <w:p w:rsidR="00CC3F7F" w:rsidRDefault="00CC3F7F" w:rsidP="00634470">
            <w:pPr>
              <w:tabs>
                <w:tab w:val="left" w:pos="720"/>
              </w:tabs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</w:tr>
      <w:tr w:rsidR="00CC3F7F" w:rsidTr="00634470">
        <w:tc>
          <w:tcPr>
            <w:tcW w:w="675" w:type="dxa"/>
          </w:tcPr>
          <w:p w:rsidR="00CC3F7F" w:rsidRDefault="00CC3F7F" w:rsidP="00634470">
            <w:pPr>
              <w:tabs>
                <w:tab w:val="left" w:pos="720"/>
              </w:tabs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</w:t>
            </w:r>
          </w:p>
        </w:tc>
        <w:tc>
          <w:tcPr>
            <w:tcW w:w="4111" w:type="dxa"/>
          </w:tcPr>
          <w:p w:rsidR="00CC3F7F" w:rsidRPr="000F0263" w:rsidRDefault="00CC3F7F" w:rsidP="00634470">
            <w:pPr>
              <w:widowControl w:val="0"/>
              <w:tabs>
                <w:tab w:val="left" w:pos="720"/>
              </w:tabs>
              <w:suppressAutoHyphens/>
              <w:snapToGrid w:val="0"/>
              <w:jc w:val="both"/>
              <w:rPr>
                <w:iCs/>
                <w:sz w:val="28"/>
                <w:szCs w:val="28"/>
              </w:rPr>
            </w:pPr>
            <w:r w:rsidRPr="000F0263">
              <w:rPr>
                <w:iCs/>
                <w:sz w:val="28"/>
                <w:szCs w:val="28"/>
              </w:rPr>
              <w:t>Лицейский конкурс чтецов</w:t>
            </w:r>
            <w:r>
              <w:rPr>
                <w:iCs/>
                <w:sz w:val="28"/>
                <w:szCs w:val="28"/>
              </w:rPr>
              <w:t xml:space="preserve">, посвященный творчеству </w:t>
            </w:r>
            <w:proofErr w:type="spellStart"/>
            <w:r w:rsidRPr="000F0263">
              <w:rPr>
                <w:iCs/>
                <w:sz w:val="28"/>
                <w:szCs w:val="28"/>
              </w:rPr>
              <w:t>Ю.А.Адрианова</w:t>
            </w:r>
            <w:proofErr w:type="spellEnd"/>
          </w:p>
        </w:tc>
        <w:tc>
          <w:tcPr>
            <w:tcW w:w="1559" w:type="dxa"/>
          </w:tcPr>
          <w:p w:rsidR="00CC3F7F" w:rsidRDefault="00CC3F7F" w:rsidP="00634470">
            <w:pPr>
              <w:tabs>
                <w:tab w:val="left" w:pos="720"/>
              </w:tabs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CC3F7F" w:rsidRDefault="00CC3F7F" w:rsidP="00634470">
            <w:pPr>
              <w:tabs>
                <w:tab w:val="left" w:pos="720"/>
              </w:tabs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525" w:type="dxa"/>
          </w:tcPr>
          <w:p w:rsidR="00CC3F7F" w:rsidRDefault="00CC3F7F" w:rsidP="00634470">
            <w:pPr>
              <w:tabs>
                <w:tab w:val="left" w:pos="720"/>
              </w:tabs>
              <w:snapToGrid w:val="0"/>
              <w:jc w:val="center"/>
              <w:rPr>
                <w:b/>
                <w:sz w:val="28"/>
                <w:szCs w:val="28"/>
              </w:rPr>
            </w:pPr>
          </w:p>
        </w:tc>
      </w:tr>
      <w:tr w:rsidR="00CC3F7F" w:rsidTr="00634470">
        <w:tc>
          <w:tcPr>
            <w:tcW w:w="675" w:type="dxa"/>
          </w:tcPr>
          <w:p w:rsidR="00CC3F7F" w:rsidRDefault="00CC3F7F" w:rsidP="00634470">
            <w:pPr>
              <w:tabs>
                <w:tab w:val="left" w:pos="720"/>
              </w:tabs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27-29</w:t>
            </w:r>
          </w:p>
        </w:tc>
        <w:tc>
          <w:tcPr>
            <w:tcW w:w="4111" w:type="dxa"/>
          </w:tcPr>
          <w:p w:rsidR="00CC3F7F" w:rsidRPr="000F0263" w:rsidRDefault="00CC3F7F" w:rsidP="00634470">
            <w:pPr>
              <w:widowControl w:val="0"/>
              <w:tabs>
                <w:tab w:val="left" w:pos="720"/>
              </w:tabs>
              <w:suppressAutoHyphens/>
              <w:snapToGrid w:val="0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Разработка сценария</w:t>
            </w:r>
          </w:p>
        </w:tc>
        <w:tc>
          <w:tcPr>
            <w:tcW w:w="1559" w:type="dxa"/>
          </w:tcPr>
          <w:p w:rsidR="00CC3F7F" w:rsidRDefault="00CC3F7F" w:rsidP="00634470">
            <w:pPr>
              <w:tabs>
                <w:tab w:val="left" w:pos="720"/>
              </w:tabs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701" w:type="dxa"/>
          </w:tcPr>
          <w:p w:rsidR="00CC3F7F" w:rsidRDefault="00CC3F7F" w:rsidP="00634470">
            <w:pPr>
              <w:tabs>
                <w:tab w:val="left" w:pos="720"/>
              </w:tabs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25" w:type="dxa"/>
          </w:tcPr>
          <w:p w:rsidR="00CC3F7F" w:rsidRDefault="00CC3F7F" w:rsidP="00634470">
            <w:pPr>
              <w:tabs>
                <w:tab w:val="left" w:pos="720"/>
              </w:tabs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</w:tr>
      <w:tr w:rsidR="00CC3F7F" w:rsidTr="00634470">
        <w:tc>
          <w:tcPr>
            <w:tcW w:w="675" w:type="dxa"/>
          </w:tcPr>
          <w:p w:rsidR="00CC3F7F" w:rsidRDefault="00CC3F7F" w:rsidP="00634470">
            <w:pPr>
              <w:tabs>
                <w:tab w:val="left" w:pos="720"/>
              </w:tabs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4111" w:type="dxa"/>
          </w:tcPr>
          <w:p w:rsidR="00CC3F7F" w:rsidRPr="000F0263" w:rsidRDefault="00CC3F7F" w:rsidP="00634470">
            <w:pPr>
              <w:tabs>
                <w:tab w:val="left" w:pos="720"/>
              </w:tabs>
              <w:snapToGrid w:val="0"/>
              <w:jc w:val="both"/>
              <w:rPr>
                <w:sz w:val="28"/>
                <w:szCs w:val="28"/>
              </w:rPr>
            </w:pPr>
            <w:r w:rsidRPr="000F0263">
              <w:rPr>
                <w:iCs/>
                <w:sz w:val="28"/>
                <w:szCs w:val="28"/>
              </w:rPr>
              <w:t>Подготовка и организация ежегодног</w:t>
            </w:r>
            <w:r>
              <w:rPr>
                <w:iCs/>
                <w:sz w:val="28"/>
                <w:szCs w:val="28"/>
              </w:rPr>
              <w:t xml:space="preserve">о лицейского конкурса чтецов, посвященный творчеству </w:t>
            </w:r>
            <w:proofErr w:type="spellStart"/>
            <w:r w:rsidRPr="000F0263">
              <w:rPr>
                <w:iCs/>
                <w:sz w:val="28"/>
                <w:szCs w:val="28"/>
              </w:rPr>
              <w:t>Ю.А.Адрианова</w:t>
            </w:r>
            <w:proofErr w:type="spellEnd"/>
          </w:p>
        </w:tc>
        <w:tc>
          <w:tcPr>
            <w:tcW w:w="1559" w:type="dxa"/>
          </w:tcPr>
          <w:p w:rsidR="00CC3F7F" w:rsidRDefault="00CC3F7F" w:rsidP="00634470">
            <w:pPr>
              <w:tabs>
                <w:tab w:val="left" w:pos="720"/>
              </w:tabs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CC3F7F" w:rsidRDefault="00CC3F7F" w:rsidP="00634470">
            <w:pPr>
              <w:tabs>
                <w:tab w:val="left" w:pos="720"/>
              </w:tabs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25" w:type="dxa"/>
          </w:tcPr>
          <w:p w:rsidR="00CC3F7F" w:rsidRDefault="00CC3F7F" w:rsidP="00634470">
            <w:pPr>
              <w:tabs>
                <w:tab w:val="left" w:pos="720"/>
              </w:tabs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</w:tr>
      <w:tr w:rsidR="00CC3F7F" w:rsidTr="00634470">
        <w:tc>
          <w:tcPr>
            <w:tcW w:w="675" w:type="dxa"/>
          </w:tcPr>
          <w:p w:rsidR="00CC3F7F" w:rsidRDefault="00CC3F7F" w:rsidP="00634470">
            <w:pPr>
              <w:tabs>
                <w:tab w:val="left" w:pos="720"/>
              </w:tabs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31-32</w:t>
            </w:r>
          </w:p>
        </w:tc>
        <w:tc>
          <w:tcPr>
            <w:tcW w:w="4111" w:type="dxa"/>
          </w:tcPr>
          <w:p w:rsidR="00CC3F7F" w:rsidRPr="000F0263" w:rsidRDefault="00CC3F7F" w:rsidP="00634470">
            <w:pPr>
              <w:widowControl w:val="0"/>
              <w:tabs>
                <w:tab w:val="left" w:pos="720"/>
              </w:tabs>
              <w:suppressAutoHyphens/>
              <w:snapToGrid w:val="0"/>
              <w:jc w:val="both"/>
              <w:rPr>
                <w:iCs/>
                <w:sz w:val="28"/>
                <w:szCs w:val="28"/>
              </w:rPr>
            </w:pPr>
            <w:r w:rsidRPr="000F0263">
              <w:rPr>
                <w:iCs/>
                <w:sz w:val="28"/>
                <w:szCs w:val="28"/>
              </w:rPr>
              <w:t xml:space="preserve">Музейное сотрудничество. </w:t>
            </w:r>
          </w:p>
        </w:tc>
        <w:tc>
          <w:tcPr>
            <w:tcW w:w="1559" w:type="dxa"/>
          </w:tcPr>
          <w:p w:rsidR="00CC3F7F" w:rsidRDefault="00CC3F7F" w:rsidP="00634470">
            <w:pPr>
              <w:tabs>
                <w:tab w:val="left" w:pos="720"/>
              </w:tabs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CC3F7F" w:rsidRDefault="00CC3F7F" w:rsidP="00634470">
            <w:pPr>
              <w:tabs>
                <w:tab w:val="left" w:pos="720"/>
              </w:tabs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25" w:type="dxa"/>
          </w:tcPr>
          <w:p w:rsidR="00CC3F7F" w:rsidRDefault="00CC3F7F" w:rsidP="00634470">
            <w:pPr>
              <w:tabs>
                <w:tab w:val="left" w:pos="720"/>
              </w:tabs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</w:tr>
      <w:tr w:rsidR="00CC3F7F" w:rsidTr="00634470">
        <w:tc>
          <w:tcPr>
            <w:tcW w:w="675" w:type="dxa"/>
          </w:tcPr>
          <w:p w:rsidR="00CC3F7F" w:rsidRDefault="00CC3F7F" w:rsidP="00634470">
            <w:pPr>
              <w:tabs>
                <w:tab w:val="left" w:pos="720"/>
              </w:tabs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33</w:t>
            </w:r>
          </w:p>
        </w:tc>
        <w:tc>
          <w:tcPr>
            <w:tcW w:w="4111" w:type="dxa"/>
          </w:tcPr>
          <w:p w:rsidR="00CC3F7F" w:rsidRPr="00E808DA" w:rsidRDefault="00CC3F7F" w:rsidP="00E808DA">
            <w:pPr>
              <w:widowControl w:val="0"/>
              <w:tabs>
                <w:tab w:val="left" w:pos="720"/>
              </w:tabs>
              <w:suppressAutoHyphens/>
              <w:snapToGrid w:val="0"/>
              <w:jc w:val="both"/>
              <w:rPr>
                <w:iCs/>
                <w:sz w:val="28"/>
                <w:szCs w:val="28"/>
              </w:rPr>
            </w:pPr>
            <w:r w:rsidRPr="000F0263">
              <w:rPr>
                <w:iCs/>
                <w:sz w:val="28"/>
                <w:szCs w:val="28"/>
              </w:rPr>
              <w:t xml:space="preserve">Защита творческих и исследовательских проектов учащихся. </w:t>
            </w:r>
          </w:p>
        </w:tc>
        <w:tc>
          <w:tcPr>
            <w:tcW w:w="1559" w:type="dxa"/>
          </w:tcPr>
          <w:p w:rsidR="00CC3F7F" w:rsidRDefault="00CC3F7F" w:rsidP="00634470">
            <w:pPr>
              <w:tabs>
                <w:tab w:val="left" w:pos="720"/>
              </w:tabs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CC3F7F" w:rsidRDefault="00CC3F7F" w:rsidP="00634470">
            <w:pPr>
              <w:tabs>
                <w:tab w:val="left" w:pos="720"/>
              </w:tabs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25" w:type="dxa"/>
          </w:tcPr>
          <w:p w:rsidR="00CC3F7F" w:rsidRDefault="00CC3F7F" w:rsidP="00634470">
            <w:pPr>
              <w:tabs>
                <w:tab w:val="left" w:pos="720"/>
              </w:tabs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</w:tr>
      <w:tr w:rsidR="00CC3F7F" w:rsidTr="00634470">
        <w:tc>
          <w:tcPr>
            <w:tcW w:w="675" w:type="dxa"/>
          </w:tcPr>
          <w:p w:rsidR="00CC3F7F" w:rsidRDefault="00CC3F7F" w:rsidP="00634470">
            <w:pPr>
              <w:tabs>
                <w:tab w:val="left" w:pos="720"/>
              </w:tabs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34</w:t>
            </w:r>
          </w:p>
        </w:tc>
        <w:tc>
          <w:tcPr>
            <w:tcW w:w="4111" w:type="dxa"/>
          </w:tcPr>
          <w:p w:rsidR="00CC3F7F" w:rsidRPr="00604ED6" w:rsidRDefault="00CC3F7F" w:rsidP="00634470">
            <w:pPr>
              <w:tabs>
                <w:tab w:val="left" w:pos="720"/>
              </w:tabs>
              <w:snapToGrid w:val="0"/>
              <w:jc w:val="both"/>
              <w:rPr>
                <w:sz w:val="28"/>
                <w:szCs w:val="28"/>
              </w:rPr>
            </w:pPr>
            <w:r w:rsidRPr="000F0263">
              <w:rPr>
                <w:iCs/>
                <w:sz w:val="28"/>
                <w:szCs w:val="28"/>
              </w:rPr>
              <w:t>Итоговое занятие.</w:t>
            </w:r>
          </w:p>
        </w:tc>
        <w:tc>
          <w:tcPr>
            <w:tcW w:w="1559" w:type="dxa"/>
          </w:tcPr>
          <w:p w:rsidR="00CC3F7F" w:rsidRDefault="00CC3F7F" w:rsidP="00634470">
            <w:pPr>
              <w:tabs>
                <w:tab w:val="left" w:pos="720"/>
              </w:tabs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CC3F7F" w:rsidRDefault="00CC3F7F" w:rsidP="00634470">
            <w:pPr>
              <w:tabs>
                <w:tab w:val="left" w:pos="720"/>
              </w:tabs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525" w:type="dxa"/>
          </w:tcPr>
          <w:p w:rsidR="00CC3F7F" w:rsidRDefault="00CC3F7F" w:rsidP="00634470">
            <w:pPr>
              <w:tabs>
                <w:tab w:val="left" w:pos="720"/>
              </w:tabs>
              <w:snapToGrid w:val="0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CC3F7F" w:rsidRPr="00AB5625" w:rsidRDefault="00CC3F7F" w:rsidP="00CC3F7F">
      <w:pPr>
        <w:tabs>
          <w:tab w:val="left" w:pos="720"/>
        </w:tabs>
        <w:snapToGrid w:val="0"/>
        <w:jc w:val="center"/>
        <w:rPr>
          <w:b/>
          <w:sz w:val="28"/>
          <w:szCs w:val="28"/>
        </w:rPr>
      </w:pPr>
    </w:p>
    <w:p w:rsidR="00FB0206" w:rsidRDefault="00FB0206"/>
    <w:sectPr w:rsidR="00FB02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enQuanYi Micro Hei">
    <w:altName w:val="Meiryo"/>
    <w:charset w:val="80"/>
    <w:family w:val="auto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184AC3"/>
    <w:multiLevelType w:val="hybridMultilevel"/>
    <w:tmpl w:val="C7D84F72"/>
    <w:lvl w:ilvl="0" w:tplc="04190001">
      <w:start w:val="1"/>
      <w:numFmt w:val="bullet"/>
      <w:lvlText w:val=""/>
      <w:lvlJc w:val="left"/>
      <w:pPr>
        <w:tabs>
          <w:tab w:val="num" w:pos="1174"/>
        </w:tabs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1">
    <w:nsid w:val="0BE20A68"/>
    <w:multiLevelType w:val="hybridMultilevel"/>
    <w:tmpl w:val="09BE3E1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4F0EE2"/>
    <w:multiLevelType w:val="hybridMultilevel"/>
    <w:tmpl w:val="32962770"/>
    <w:lvl w:ilvl="0" w:tplc="04190001">
      <w:start w:val="1"/>
      <w:numFmt w:val="bullet"/>
      <w:lvlText w:val=""/>
      <w:lvlJc w:val="left"/>
      <w:pPr>
        <w:tabs>
          <w:tab w:val="num" w:pos="1174"/>
        </w:tabs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3">
    <w:nsid w:val="20715308"/>
    <w:multiLevelType w:val="hybridMultilevel"/>
    <w:tmpl w:val="65C46A92"/>
    <w:lvl w:ilvl="0" w:tplc="04190001">
      <w:start w:val="1"/>
      <w:numFmt w:val="bullet"/>
      <w:lvlText w:val=""/>
      <w:lvlJc w:val="left"/>
      <w:pPr>
        <w:tabs>
          <w:tab w:val="num" w:pos="1174"/>
        </w:tabs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4">
    <w:nsid w:val="23413B6F"/>
    <w:multiLevelType w:val="hybridMultilevel"/>
    <w:tmpl w:val="9C7EF8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FE6FE4"/>
    <w:multiLevelType w:val="hybridMultilevel"/>
    <w:tmpl w:val="874E5D84"/>
    <w:lvl w:ilvl="0" w:tplc="04190001">
      <w:start w:val="1"/>
      <w:numFmt w:val="bullet"/>
      <w:lvlText w:val=""/>
      <w:lvlJc w:val="left"/>
      <w:pPr>
        <w:tabs>
          <w:tab w:val="num" w:pos="1174"/>
        </w:tabs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6">
    <w:nsid w:val="32F8050C"/>
    <w:multiLevelType w:val="hybridMultilevel"/>
    <w:tmpl w:val="847AA382"/>
    <w:lvl w:ilvl="0" w:tplc="04190001">
      <w:start w:val="1"/>
      <w:numFmt w:val="bullet"/>
      <w:lvlText w:val=""/>
      <w:lvlJc w:val="left"/>
      <w:pPr>
        <w:tabs>
          <w:tab w:val="num" w:pos="1174"/>
        </w:tabs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7">
    <w:nsid w:val="49307956"/>
    <w:multiLevelType w:val="hybridMultilevel"/>
    <w:tmpl w:val="788ABB9E"/>
    <w:lvl w:ilvl="0" w:tplc="04190001">
      <w:start w:val="1"/>
      <w:numFmt w:val="bullet"/>
      <w:lvlText w:val=""/>
      <w:lvlJc w:val="left"/>
      <w:pPr>
        <w:tabs>
          <w:tab w:val="num" w:pos="1174"/>
        </w:tabs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8">
    <w:nsid w:val="6AAE5C76"/>
    <w:multiLevelType w:val="hybridMultilevel"/>
    <w:tmpl w:val="CF3229A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9">
    <w:nsid w:val="77F96A8A"/>
    <w:multiLevelType w:val="hybridMultilevel"/>
    <w:tmpl w:val="21CC01FC"/>
    <w:lvl w:ilvl="0" w:tplc="04190001">
      <w:start w:val="1"/>
      <w:numFmt w:val="bullet"/>
      <w:lvlText w:val=""/>
      <w:lvlJc w:val="left"/>
      <w:pPr>
        <w:tabs>
          <w:tab w:val="num" w:pos="1174"/>
        </w:tabs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0"/>
  </w:num>
  <w:num w:numId="5">
    <w:abstractNumId w:val="5"/>
  </w:num>
  <w:num w:numId="6">
    <w:abstractNumId w:val="9"/>
  </w:num>
  <w:num w:numId="7">
    <w:abstractNumId w:val="8"/>
  </w:num>
  <w:num w:numId="8">
    <w:abstractNumId w:val="2"/>
  </w:num>
  <w:num w:numId="9">
    <w:abstractNumId w:val="4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42D2"/>
    <w:rsid w:val="009242D2"/>
    <w:rsid w:val="00A243CD"/>
    <w:rsid w:val="00A62F16"/>
    <w:rsid w:val="00CC3F7F"/>
    <w:rsid w:val="00E808DA"/>
    <w:rsid w:val="00FB0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8DADBD-2931-4D59-9A52-865644038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3F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CC3F7F"/>
    <w:rPr>
      <w:color w:val="0000FF"/>
      <w:u w:val="single"/>
    </w:rPr>
  </w:style>
  <w:style w:type="paragraph" w:customStyle="1" w:styleId="Style3">
    <w:name w:val="Style3"/>
    <w:basedOn w:val="a"/>
    <w:rsid w:val="00CC3F7F"/>
    <w:pPr>
      <w:widowControl w:val="0"/>
      <w:autoSpaceDE w:val="0"/>
      <w:autoSpaceDN w:val="0"/>
      <w:adjustRightInd w:val="0"/>
      <w:spacing w:line="272" w:lineRule="exact"/>
      <w:jc w:val="center"/>
    </w:pPr>
  </w:style>
  <w:style w:type="character" w:customStyle="1" w:styleId="FontStyle12">
    <w:name w:val="Font Style12"/>
    <w:basedOn w:val="a0"/>
    <w:rsid w:val="00CC3F7F"/>
    <w:rPr>
      <w:rFonts w:ascii="Times New Roman" w:hAnsi="Times New Roman" w:cs="Times New Roman" w:hint="default"/>
      <w:b/>
      <w:bCs/>
      <w:sz w:val="22"/>
      <w:szCs w:val="22"/>
    </w:rPr>
  </w:style>
  <w:style w:type="table" w:styleId="a4">
    <w:name w:val="Table Grid"/>
    <w:basedOn w:val="a1"/>
    <w:uiPriority w:val="59"/>
    <w:rsid w:val="00CC3F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CC3F7F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No Spacing"/>
    <w:qFormat/>
    <w:rsid w:val="00CC3F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Новый"/>
    <w:basedOn w:val="a"/>
    <w:rsid w:val="00CC3F7F"/>
    <w:pPr>
      <w:spacing w:line="360" w:lineRule="auto"/>
      <w:ind w:firstLine="454"/>
      <w:jc w:val="both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fs.nashaucheba.ru/docs/361/index-982825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12</Pages>
  <Words>2388</Words>
  <Characters>13613</Characters>
  <Application>Microsoft Office Word</Application>
  <DocSecurity>0</DocSecurity>
  <Lines>113</Lines>
  <Paragraphs>31</Paragraphs>
  <ScaleCrop>false</ScaleCrop>
  <Company>SPecialiST RePack</Company>
  <LinksUpToDate>false</LinksUpToDate>
  <CharactersWithSpaces>15970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svetlana.baufal@outlook.com</dc:creator>
  <cp:keywords/>
  <dc:description/>
  <cp:lastModifiedBy>svetlana.baufal@outlook.com</cp:lastModifiedBy>
  <cp:revision>6</cp:revision>
  <dcterms:created xsi:type="dcterms:W3CDTF">2021-11-24T14:11:00Z</dcterms:created>
  <dcterms:modified xsi:type="dcterms:W3CDTF">2022-03-06T06:47:00Z</dcterms:modified>
</cp:coreProperties>
</file>